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E5A" w:rsidRPr="00D555C8" w:rsidRDefault="00DA70B4">
      <w:pPr>
        <w:spacing w:after="0" w:line="408" w:lineRule="auto"/>
        <w:ind w:left="120"/>
        <w:jc w:val="center"/>
        <w:rPr>
          <w:lang w:val="ru-RU"/>
        </w:rPr>
      </w:pPr>
      <w:bookmarkStart w:id="0" w:name="block-2224661"/>
      <w:r w:rsidRPr="00D555C8">
        <w:rPr>
          <w:rFonts w:ascii="Times New Roman" w:hAnsi="Times New Roman"/>
          <w:b/>
          <w:color w:val="000000"/>
          <w:sz w:val="28"/>
          <w:lang w:val="ru-RU"/>
        </w:rPr>
        <w:t>МИНИСТЕРСТВО ПРОСВЕЩЕНИЯ РОССИЙСКОЙ ФЕДЕРАЦИИ</w:t>
      </w:r>
    </w:p>
    <w:p w:rsidR="00E65E5A" w:rsidRPr="00D555C8" w:rsidRDefault="00DA70B4">
      <w:pPr>
        <w:spacing w:after="0" w:line="408" w:lineRule="auto"/>
        <w:ind w:left="120"/>
        <w:jc w:val="center"/>
        <w:rPr>
          <w:lang w:val="ru-RU"/>
        </w:rPr>
      </w:pPr>
      <w:r w:rsidRPr="00D555C8">
        <w:rPr>
          <w:rFonts w:ascii="Times New Roman" w:hAnsi="Times New Roman"/>
          <w:b/>
          <w:color w:val="000000"/>
          <w:sz w:val="28"/>
          <w:lang w:val="ru-RU"/>
        </w:rPr>
        <w:t>‌</w:t>
      </w:r>
      <w:bookmarkStart w:id="1" w:name="80b49891-40ec-4ab4-8be6-8343d170ad5f"/>
      <w:r w:rsidRPr="00D555C8">
        <w:rPr>
          <w:rFonts w:ascii="Times New Roman" w:hAnsi="Times New Roman"/>
          <w:b/>
          <w:color w:val="000000"/>
          <w:sz w:val="28"/>
          <w:lang w:val="ru-RU"/>
        </w:rPr>
        <w:t xml:space="preserve">министерство общего и профессионального образования ростовской области Отдел образования Администрации Милютинского район </w:t>
      </w:r>
      <w:bookmarkEnd w:id="1"/>
      <w:r w:rsidRPr="00D555C8">
        <w:rPr>
          <w:rFonts w:ascii="Times New Roman" w:hAnsi="Times New Roman"/>
          <w:b/>
          <w:color w:val="000000"/>
          <w:sz w:val="28"/>
          <w:lang w:val="ru-RU"/>
        </w:rPr>
        <w:t xml:space="preserve">‌‌ </w:t>
      </w:r>
    </w:p>
    <w:p w:rsidR="00E65E5A" w:rsidRDefault="00DA70B4">
      <w:pPr>
        <w:spacing w:after="0" w:line="408" w:lineRule="auto"/>
        <w:ind w:left="120"/>
        <w:jc w:val="center"/>
      </w:pPr>
      <w:r>
        <w:rPr>
          <w:rFonts w:ascii="Times New Roman" w:hAnsi="Times New Roman"/>
          <w:b/>
          <w:color w:val="000000"/>
          <w:sz w:val="28"/>
        </w:rPr>
        <w:t>‌‌</w:t>
      </w:r>
      <w:r>
        <w:rPr>
          <w:rFonts w:ascii="Times New Roman" w:hAnsi="Times New Roman"/>
          <w:color w:val="000000"/>
          <w:sz w:val="28"/>
        </w:rPr>
        <w:t>​</w:t>
      </w:r>
    </w:p>
    <w:p w:rsidR="00E65E5A" w:rsidRDefault="00DA70B4">
      <w:pPr>
        <w:spacing w:after="0" w:line="408" w:lineRule="auto"/>
        <w:ind w:left="120"/>
        <w:jc w:val="center"/>
      </w:pPr>
      <w:r>
        <w:rPr>
          <w:rFonts w:ascii="Times New Roman" w:hAnsi="Times New Roman"/>
          <w:b/>
          <w:color w:val="000000"/>
          <w:sz w:val="28"/>
        </w:rPr>
        <w:t>МБОУ Россошанская ООШ</w:t>
      </w:r>
    </w:p>
    <w:p w:rsidR="00E65E5A" w:rsidRDefault="00E65E5A">
      <w:pPr>
        <w:spacing w:after="0"/>
        <w:ind w:left="120"/>
      </w:pPr>
    </w:p>
    <w:p w:rsidR="00E65E5A" w:rsidRDefault="00E65E5A">
      <w:pPr>
        <w:spacing w:after="0"/>
        <w:ind w:left="120"/>
      </w:pPr>
    </w:p>
    <w:p w:rsidR="00E65E5A" w:rsidRDefault="00E65E5A">
      <w:pPr>
        <w:spacing w:after="0"/>
        <w:ind w:left="120"/>
      </w:pPr>
    </w:p>
    <w:p w:rsidR="00E65E5A" w:rsidRDefault="00E65E5A">
      <w:pPr>
        <w:spacing w:after="0"/>
        <w:ind w:left="120"/>
      </w:pPr>
    </w:p>
    <w:tbl>
      <w:tblPr>
        <w:tblW w:w="0" w:type="auto"/>
        <w:tblLook w:val="04A0"/>
      </w:tblPr>
      <w:tblGrid>
        <w:gridCol w:w="3114"/>
        <w:gridCol w:w="3115"/>
        <w:gridCol w:w="3306"/>
      </w:tblGrid>
      <w:tr w:rsidR="00C53FFE" w:rsidRPr="000D62FC" w:rsidTr="000D4161">
        <w:tc>
          <w:tcPr>
            <w:tcW w:w="3114" w:type="dxa"/>
          </w:tcPr>
          <w:p w:rsidR="00C53FFE" w:rsidRPr="0040209D" w:rsidRDefault="00DA70B4"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DA70B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председатель МС</w:t>
            </w:r>
          </w:p>
          <w:p w:rsidR="004E6975" w:rsidRDefault="00DA70B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DA70B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Ананьева О.П.</w:t>
            </w:r>
          </w:p>
          <w:p w:rsidR="004E6975" w:rsidRDefault="00DA70B4"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DD79A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DA70B4"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DA70B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DA70B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DA70B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Ананьева О.П.</w:t>
            </w:r>
          </w:p>
          <w:p w:rsidR="004E6975" w:rsidRDefault="00DA70B4"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DD79A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DD79AC" w:rsidP="000D4161">
            <w:pPr>
              <w:autoSpaceDE w:val="0"/>
              <w:autoSpaceDN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noProof/>
                <w:color w:val="000000"/>
                <w:sz w:val="28"/>
                <w:szCs w:val="28"/>
                <w:lang w:val="ru-RU" w:eastAsia="ru-RU"/>
              </w:rPr>
              <w:drawing>
                <wp:inline distT="0" distB="0" distL="0" distR="0">
                  <wp:extent cx="1943100" cy="1666875"/>
                  <wp:effectExtent l="19050" t="0" r="0" b="0"/>
                  <wp:docPr id="1" name="Рисунок 1" descr="C:\Users\Татьяна Ивановна\Desktop\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 - копия.jpg"/>
                          <pic:cNvPicPr>
                            <a:picLocks noChangeAspect="1" noChangeArrowheads="1"/>
                          </pic:cNvPicPr>
                        </pic:nvPicPr>
                        <pic:blipFill>
                          <a:blip r:embed="rId5"/>
                          <a:srcRect/>
                          <a:stretch>
                            <a:fillRect/>
                          </a:stretch>
                        </pic:blipFill>
                        <pic:spPr bwMode="auto">
                          <a:xfrm>
                            <a:off x="0" y="0"/>
                            <a:ext cx="1943100" cy="1666875"/>
                          </a:xfrm>
                          <a:prstGeom prst="rect">
                            <a:avLst/>
                          </a:prstGeom>
                          <a:noFill/>
                          <a:ln w="9525">
                            <a:noFill/>
                            <a:miter lim="800000"/>
                            <a:headEnd/>
                            <a:tailEnd/>
                          </a:ln>
                        </pic:spPr>
                      </pic:pic>
                    </a:graphicData>
                  </a:graphic>
                </wp:inline>
              </w:drawing>
            </w:r>
          </w:p>
        </w:tc>
      </w:tr>
    </w:tbl>
    <w:p w:rsidR="00E65E5A" w:rsidRPr="00D555C8" w:rsidRDefault="00E65E5A">
      <w:pPr>
        <w:spacing w:after="0"/>
        <w:ind w:left="120"/>
        <w:rPr>
          <w:lang w:val="ru-RU"/>
        </w:rPr>
      </w:pPr>
    </w:p>
    <w:p w:rsidR="00E65E5A" w:rsidRPr="00D555C8" w:rsidRDefault="00DA70B4">
      <w:pPr>
        <w:spacing w:after="0"/>
        <w:ind w:left="120"/>
        <w:rPr>
          <w:lang w:val="ru-RU"/>
        </w:rPr>
      </w:pPr>
      <w:r w:rsidRPr="00D555C8">
        <w:rPr>
          <w:rFonts w:ascii="Times New Roman" w:hAnsi="Times New Roman"/>
          <w:color w:val="000000"/>
          <w:sz w:val="28"/>
          <w:lang w:val="ru-RU"/>
        </w:rPr>
        <w:t>‌</w:t>
      </w:r>
    </w:p>
    <w:p w:rsidR="00E65E5A" w:rsidRPr="00D555C8" w:rsidRDefault="00E65E5A">
      <w:pPr>
        <w:spacing w:after="0"/>
        <w:ind w:left="120"/>
        <w:rPr>
          <w:lang w:val="ru-RU"/>
        </w:rPr>
      </w:pPr>
    </w:p>
    <w:p w:rsidR="00E65E5A" w:rsidRPr="00D555C8" w:rsidRDefault="00E65E5A">
      <w:pPr>
        <w:spacing w:after="0"/>
        <w:ind w:left="120"/>
        <w:rPr>
          <w:lang w:val="ru-RU"/>
        </w:rPr>
      </w:pPr>
    </w:p>
    <w:p w:rsidR="00E65E5A" w:rsidRPr="00D555C8" w:rsidRDefault="00E65E5A">
      <w:pPr>
        <w:spacing w:after="0"/>
        <w:ind w:left="120"/>
        <w:rPr>
          <w:lang w:val="ru-RU"/>
        </w:rPr>
      </w:pPr>
    </w:p>
    <w:p w:rsidR="00E65E5A" w:rsidRPr="00D555C8" w:rsidRDefault="00DA70B4">
      <w:pPr>
        <w:spacing w:after="0" w:line="408" w:lineRule="auto"/>
        <w:ind w:left="120"/>
        <w:jc w:val="center"/>
        <w:rPr>
          <w:lang w:val="ru-RU"/>
        </w:rPr>
      </w:pPr>
      <w:r w:rsidRPr="00D555C8">
        <w:rPr>
          <w:rFonts w:ascii="Times New Roman" w:hAnsi="Times New Roman"/>
          <w:b/>
          <w:color w:val="000000"/>
          <w:sz w:val="28"/>
          <w:lang w:val="ru-RU"/>
        </w:rPr>
        <w:t>РАБОЧАЯ ПРОГРАММА</w:t>
      </w:r>
    </w:p>
    <w:p w:rsidR="00E65E5A" w:rsidRPr="00D555C8" w:rsidRDefault="00DA70B4">
      <w:pPr>
        <w:spacing w:after="0" w:line="408" w:lineRule="auto"/>
        <w:ind w:left="120"/>
        <w:jc w:val="center"/>
        <w:rPr>
          <w:lang w:val="ru-RU"/>
        </w:rPr>
      </w:pPr>
      <w:r w:rsidRPr="00D555C8">
        <w:rPr>
          <w:rFonts w:ascii="Times New Roman" w:hAnsi="Times New Roman"/>
          <w:color w:val="000000"/>
          <w:sz w:val="28"/>
          <w:lang w:val="ru-RU"/>
        </w:rPr>
        <w:t>(</w:t>
      </w:r>
      <w:r>
        <w:rPr>
          <w:rFonts w:ascii="Times New Roman" w:hAnsi="Times New Roman"/>
          <w:color w:val="000000"/>
          <w:sz w:val="28"/>
        </w:rPr>
        <w:t>ID</w:t>
      </w:r>
      <w:r w:rsidRPr="00D555C8">
        <w:rPr>
          <w:rFonts w:ascii="Times New Roman" w:hAnsi="Times New Roman"/>
          <w:color w:val="000000"/>
          <w:sz w:val="28"/>
          <w:lang w:val="ru-RU"/>
        </w:rPr>
        <w:t xml:space="preserve"> 317314)</w:t>
      </w:r>
    </w:p>
    <w:p w:rsidR="00E65E5A" w:rsidRPr="00D555C8" w:rsidRDefault="00E65E5A">
      <w:pPr>
        <w:spacing w:after="0"/>
        <w:ind w:left="120"/>
        <w:jc w:val="center"/>
        <w:rPr>
          <w:lang w:val="ru-RU"/>
        </w:rPr>
      </w:pPr>
    </w:p>
    <w:p w:rsidR="00E65E5A" w:rsidRPr="00D555C8" w:rsidRDefault="00DA70B4">
      <w:pPr>
        <w:spacing w:after="0" w:line="408" w:lineRule="auto"/>
        <w:ind w:left="120"/>
        <w:jc w:val="center"/>
        <w:rPr>
          <w:lang w:val="ru-RU"/>
        </w:rPr>
      </w:pPr>
      <w:r w:rsidRPr="00D555C8">
        <w:rPr>
          <w:rFonts w:ascii="Times New Roman" w:hAnsi="Times New Roman"/>
          <w:b/>
          <w:color w:val="000000"/>
          <w:sz w:val="28"/>
          <w:lang w:val="ru-RU"/>
        </w:rPr>
        <w:t>учебного предмета «Физика. Базовый уровень»</w:t>
      </w:r>
    </w:p>
    <w:p w:rsidR="00E65E5A" w:rsidRPr="00D555C8" w:rsidRDefault="00DA70B4">
      <w:pPr>
        <w:spacing w:after="0" w:line="408" w:lineRule="auto"/>
        <w:ind w:left="120"/>
        <w:jc w:val="center"/>
        <w:rPr>
          <w:lang w:val="ru-RU"/>
        </w:rPr>
      </w:pPr>
      <w:r w:rsidRPr="00D555C8">
        <w:rPr>
          <w:rFonts w:ascii="Times New Roman" w:hAnsi="Times New Roman"/>
          <w:color w:val="000000"/>
          <w:sz w:val="28"/>
          <w:lang w:val="ru-RU"/>
        </w:rPr>
        <w:t xml:space="preserve">для обучающихся 7-9 классов </w:t>
      </w:r>
    </w:p>
    <w:p w:rsidR="00E65E5A" w:rsidRPr="00D555C8" w:rsidRDefault="00E65E5A">
      <w:pPr>
        <w:spacing w:after="0"/>
        <w:ind w:left="120"/>
        <w:jc w:val="center"/>
        <w:rPr>
          <w:lang w:val="ru-RU"/>
        </w:rPr>
      </w:pPr>
    </w:p>
    <w:p w:rsidR="00E65E5A" w:rsidRPr="00D555C8" w:rsidRDefault="00E65E5A">
      <w:pPr>
        <w:spacing w:after="0"/>
        <w:ind w:left="120"/>
        <w:jc w:val="center"/>
        <w:rPr>
          <w:lang w:val="ru-RU"/>
        </w:rPr>
      </w:pPr>
    </w:p>
    <w:p w:rsidR="00E65E5A" w:rsidRPr="00D555C8" w:rsidRDefault="00E65E5A">
      <w:pPr>
        <w:spacing w:after="0"/>
        <w:ind w:left="120"/>
        <w:jc w:val="center"/>
        <w:rPr>
          <w:lang w:val="ru-RU"/>
        </w:rPr>
      </w:pPr>
    </w:p>
    <w:p w:rsidR="00E65E5A" w:rsidRPr="00D555C8" w:rsidRDefault="00E65E5A">
      <w:pPr>
        <w:spacing w:after="0"/>
        <w:ind w:left="120"/>
        <w:jc w:val="center"/>
        <w:rPr>
          <w:lang w:val="ru-RU"/>
        </w:rPr>
      </w:pPr>
    </w:p>
    <w:p w:rsidR="00E65E5A" w:rsidRPr="00D555C8" w:rsidRDefault="00E65E5A">
      <w:pPr>
        <w:spacing w:after="0"/>
        <w:ind w:left="120"/>
        <w:jc w:val="center"/>
        <w:rPr>
          <w:lang w:val="ru-RU"/>
        </w:rPr>
      </w:pPr>
    </w:p>
    <w:p w:rsidR="00E65E5A" w:rsidRPr="00D555C8" w:rsidRDefault="00E65E5A">
      <w:pPr>
        <w:spacing w:after="0"/>
        <w:ind w:left="120"/>
        <w:jc w:val="center"/>
        <w:rPr>
          <w:lang w:val="ru-RU"/>
        </w:rPr>
      </w:pPr>
    </w:p>
    <w:p w:rsidR="00E65E5A" w:rsidRPr="00D555C8" w:rsidRDefault="00E65E5A" w:rsidP="00846F6B">
      <w:pPr>
        <w:spacing w:after="0"/>
        <w:rPr>
          <w:lang w:val="ru-RU"/>
        </w:rPr>
      </w:pPr>
    </w:p>
    <w:p w:rsidR="00E65E5A" w:rsidRPr="00D555C8" w:rsidRDefault="00E65E5A">
      <w:pPr>
        <w:spacing w:after="0"/>
        <w:ind w:left="120"/>
        <w:jc w:val="center"/>
        <w:rPr>
          <w:lang w:val="ru-RU"/>
        </w:rPr>
      </w:pPr>
    </w:p>
    <w:p w:rsidR="00E65E5A" w:rsidRPr="00D555C8" w:rsidRDefault="00E65E5A">
      <w:pPr>
        <w:spacing w:after="0"/>
        <w:ind w:left="120"/>
        <w:jc w:val="center"/>
        <w:rPr>
          <w:lang w:val="ru-RU"/>
        </w:rPr>
      </w:pPr>
    </w:p>
    <w:p w:rsidR="00E65E5A" w:rsidRPr="00D555C8" w:rsidRDefault="00DA70B4">
      <w:pPr>
        <w:spacing w:after="0"/>
        <w:ind w:left="120"/>
        <w:jc w:val="center"/>
        <w:rPr>
          <w:lang w:val="ru-RU"/>
        </w:rPr>
      </w:pPr>
      <w:r w:rsidRPr="00D555C8">
        <w:rPr>
          <w:rFonts w:ascii="Times New Roman" w:hAnsi="Times New Roman"/>
          <w:color w:val="000000"/>
          <w:sz w:val="28"/>
          <w:lang w:val="ru-RU"/>
        </w:rPr>
        <w:t>​</w:t>
      </w:r>
      <w:bookmarkStart w:id="2" w:name="86e18b3c-35f3-4b4e-b4f2-8d25001e58d1"/>
      <w:r w:rsidRPr="00D555C8">
        <w:rPr>
          <w:rFonts w:ascii="Times New Roman" w:hAnsi="Times New Roman"/>
          <w:b/>
          <w:color w:val="000000"/>
          <w:sz w:val="28"/>
          <w:lang w:val="ru-RU"/>
        </w:rPr>
        <w:t>х. Севостьянов</w:t>
      </w:r>
      <w:bookmarkEnd w:id="2"/>
      <w:r w:rsidRPr="00D555C8">
        <w:rPr>
          <w:rFonts w:ascii="Times New Roman" w:hAnsi="Times New Roman"/>
          <w:b/>
          <w:color w:val="000000"/>
          <w:sz w:val="28"/>
          <w:lang w:val="ru-RU"/>
        </w:rPr>
        <w:t xml:space="preserve">‌ </w:t>
      </w:r>
      <w:bookmarkStart w:id="3" w:name="c1839617-66db-4450-acc5-76a3deaf668e"/>
      <w:r w:rsidRPr="00D555C8">
        <w:rPr>
          <w:rFonts w:ascii="Times New Roman" w:hAnsi="Times New Roman"/>
          <w:b/>
          <w:color w:val="000000"/>
          <w:sz w:val="28"/>
          <w:lang w:val="ru-RU"/>
        </w:rPr>
        <w:t>2023</w:t>
      </w:r>
      <w:bookmarkEnd w:id="3"/>
      <w:r w:rsidRPr="00D555C8">
        <w:rPr>
          <w:rFonts w:ascii="Times New Roman" w:hAnsi="Times New Roman"/>
          <w:b/>
          <w:color w:val="000000"/>
          <w:sz w:val="28"/>
          <w:lang w:val="ru-RU"/>
        </w:rPr>
        <w:t>‌</w:t>
      </w:r>
      <w:r w:rsidRPr="00D555C8">
        <w:rPr>
          <w:rFonts w:ascii="Times New Roman" w:hAnsi="Times New Roman"/>
          <w:color w:val="000000"/>
          <w:sz w:val="28"/>
          <w:lang w:val="ru-RU"/>
        </w:rPr>
        <w:t>​</w:t>
      </w:r>
    </w:p>
    <w:p w:rsidR="00E65E5A" w:rsidRPr="00D555C8" w:rsidRDefault="00E65E5A">
      <w:pPr>
        <w:rPr>
          <w:lang w:val="ru-RU"/>
        </w:rPr>
        <w:sectPr w:rsidR="00E65E5A" w:rsidRPr="00D555C8">
          <w:pgSz w:w="11906" w:h="16383"/>
          <w:pgMar w:top="1134" w:right="850" w:bottom="1134" w:left="1701" w:header="720" w:footer="720" w:gutter="0"/>
          <w:cols w:space="720"/>
        </w:sectPr>
      </w:pPr>
    </w:p>
    <w:p w:rsidR="00E65E5A" w:rsidRPr="00D555C8" w:rsidRDefault="00DA70B4">
      <w:pPr>
        <w:spacing w:after="0" w:line="264" w:lineRule="auto"/>
        <w:ind w:left="120"/>
        <w:jc w:val="both"/>
        <w:rPr>
          <w:lang w:val="ru-RU"/>
        </w:rPr>
      </w:pPr>
      <w:bookmarkStart w:id="4" w:name="block-2224662"/>
      <w:bookmarkEnd w:id="0"/>
      <w:r w:rsidRPr="00D555C8">
        <w:rPr>
          <w:rFonts w:ascii="Times New Roman" w:hAnsi="Times New Roman"/>
          <w:b/>
          <w:color w:val="000000"/>
          <w:sz w:val="28"/>
          <w:lang w:val="ru-RU"/>
        </w:rPr>
        <w:lastRenderedPageBreak/>
        <w:t>ПОЯСНИТЕЛЬНАЯ ЗАПИСКА</w:t>
      </w:r>
    </w:p>
    <w:p w:rsidR="00E65E5A" w:rsidRPr="00D555C8" w:rsidRDefault="00E65E5A">
      <w:pPr>
        <w:spacing w:after="0" w:line="264" w:lineRule="auto"/>
        <w:ind w:left="120"/>
        <w:jc w:val="both"/>
        <w:rPr>
          <w:lang w:val="ru-RU"/>
        </w:rPr>
      </w:pP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E65E5A" w:rsidRDefault="00DA70B4">
      <w:pPr>
        <w:numPr>
          <w:ilvl w:val="0"/>
          <w:numId w:val="1"/>
        </w:numPr>
        <w:spacing w:after="0" w:line="264" w:lineRule="auto"/>
        <w:jc w:val="both"/>
      </w:pPr>
      <w:r>
        <w:rPr>
          <w:rFonts w:ascii="Times New Roman" w:hAnsi="Times New Roman"/>
          <w:color w:val="000000"/>
          <w:sz w:val="28"/>
        </w:rPr>
        <w:t>научнообъяснятьявления;</w:t>
      </w:r>
    </w:p>
    <w:p w:rsidR="00E65E5A" w:rsidRPr="00D555C8" w:rsidRDefault="00DA70B4">
      <w:pPr>
        <w:numPr>
          <w:ilvl w:val="0"/>
          <w:numId w:val="1"/>
        </w:numPr>
        <w:spacing w:after="0" w:line="264" w:lineRule="auto"/>
        <w:jc w:val="both"/>
        <w:rPr>
          <w:lang w:val="ru-RU"/>
        </w:rPr>
      </w:pPr>
      <w:r w:rsidRPr="00D555C8">
        <w:rPr>
          <w:rFonts w:ascii="Times New Roman" w:hAnsi="Times New Roman"/>
          <w:color w:val="000000"/>
          <w:sz w:val="28"/>
          <w:lang w:val="ru-RU"/>
        </w:rPr>
        <w:t>оценивать и понимать особенности научного исследования;</w:t>
      </w:r>
    </w:p>
    <w:p w:rsidR="00E65E5A" w:rsidRPr="00D555C8" w:rsidRDefault="00DA70B4">
      <w:pPr>
        <w:numPr>
          <w:ilvl w:val="0"/>
          <w:numId w:val="1"/>
        </w:numPr>
        <w:spacing w:after="0" w:line="264" w:lineRule="auto"/>
        <w:jc w:val="both"/>
        <w:rPr>
          <w:lang w:val="ru-RU"/>
        </w:rPr>
      </w:pPr>
      <w:r w:rsidRPr="00D555C8">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D555C8">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E65E5A" w:rsidRDefault="00DA70B4">
      <w:pPr>
        <w:spacing w:after="0" w:line="264" w:lineRule="auto"/>
        <w:ind w:firstLine="600"/>
        <w:jc w:val="both"/>
      </w:pPr>
      <w:r>
        <w:rPr>
          <w:rFonts w:ascii="Times New Roman" w:hAnsi="Times New Roman"/>
          <w:b/>
          <w:color w:val="000000"/>
          <w:sz w:val="28"/>
        </w:rPr>
        <w:t>Целиизученияфизики:</w:t>
      </w:r>
    </w:p>
    <w:p w:rsidR="00E65E5A" w:rsidRPr="00D555C8" w:rsidRDefault="00DA70B4">
      <w:pPr>
        <w:numPr>
          <w:ilvl w:val="0"/>
          <w:numId w:val="2"/>
        </w:numPr>
        <w:spacing w:after="0" w:line="264" w:lineRule="auto"/>
        <w:jc w:val="both"/>
        <w:rPr>
          <w:lang w:val="ru-RU"/>
        </w:rPr>
      </w:pPr>
      <w:r w:rsidRPr="00D555C8">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E65E5A" w:rsidRPr="00D555C8" w:rsidRDefault="00DA70B4">
      <w:pPr>
        <w:numPr>
          <w:ilvl w:val="0"/>
          <w:numId w:val="2"/>
        </w:numPr>
        <w:spacing w:after="0" w:line="264" w:lineRule="auto"/>
        <w:jc w:val="both"/>
        <w:rPr>
          <w:lang w:val="ru-RU"/>
        </w:rPr>
      </w:pPr>
      <w:r w:rsidRPr="00D555C8">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E65E5A" w:rsidRPr="00D555C8" w:rsidRDefault="00DA70B4">
      <w:pPr>
        <w:numPr>
          <w:ilvl w:val="0"/>
          <w:numId w:val="2"/>
        </w:numPr>
        <w:spacing w:after="0" w:line="264" w:lineRule="auto"/>
        <w:jc w:val="both"/>
        <w:rPr>
          <w:lang w:val="ru-RU"/>
        </w:rPr>
      </w:pPr>
      <w:r w:rsidRPr="00D555C8">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E65E5A" w:rsidRPr="00D555C8" w:rsidRDefault="00DA70B4">
      <w:pPr>
        <w:numPr>
          <w:ilvl w:val="0"/>
          <w:numId w:val="2"/>
        </w:numPr>
        <w:spacing w:after="0" w:line="264" w:lineRule="auto"/>
        <w:jc w:val="both"/>
        <w:rPr>
          <w:lang w:val="ru-RU"/>
        </w:rPr>
      </w:pPr>
      <w:r w:rsidRPr="00D555C8">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E65E5A" w:rsidRPr="00D555C8" w:rsidRDefault="00DA70B4">
      <w:pPr>
        <w:numPr>
          <w:ilvl w:val="0"/>
          <w:numId w:val="2"/>
        </w:numPr>
        <w:spacing w:after="0" w:line="264" w:lineRule="auto"/>
        <w:jc w:val="both"/>
        <w:rPr>
          <w:lang w:val="ru-RU"/>
        </w:rPr>
      </w:pPr>
      <w:r w:rsidRPr="00D555C8">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D555C8">
        <w:rPr>
          <w:rFonts w:ascii="Times New Roman" w:hAnsi="Times New Roman"/>
          <w:b/>
          <w:color w:val="000000"/>
          <w:sz w:val="28"/>
          <w:lang w:val="ru-RU"/>
        </w:rPr>
        <w:t>задач</w:t>
      </w:r>
      <w:r w:rsidRPr="00D555C8">
        <w:rPr>
          <w:rFonts w:ascii="Times New Roman" w:hAnsi="Times New Roman"/>
          <w:color w:val="000000"/>
          <w:sz w:val="28"/>
          <w:lang w:val="ru-RU"/>
        </w:rPr>
        <w:t>:</w:t>
      </w:r>
    </w:p>
    <w:p w:rsidR="00E65E5A" w:rsidRPr="00D555C8" w:rsidRDefault="00DA70B4">
      <w:pPr>
        <w:numPr>
          <w:ilvl w:val="0"/>
          <w:numId w:val="3"/>
        </w:numPr>
        <w:spacing w:after="0" w:line="264" w:lineRule="auto"/>
        <w:jc w:val="both"/>
        <w:rPr>
          <w:lang w:val="ru-RU"/>
        </w:rPr>
      </w:pPr>
      <w:r w:rsidRPr="00D555C8">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E65E5A" w:rsidRPr="00D555C8" w:rsidRDefault="00DA70B4">
      <w:pPr>
        <w:numPr>
          <w:ilvl w:val="0"/>
          <w:numId w:val="3"/>
        </w:numPr>
        <w:spacing w:after="0" w:line="264" w:lineRule="auto"/>
        <w:jc w:val="both"/>
        <w:rPr>
          <w:lang w:val="ru-RU"/>
        </w:rPr>
      </w:pPr>
      <w:r w:rsidRPr="00D555C8">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E65E5A" w:rsidRPr="00D555C8" w:rsidRDefault="00DA70B4">
      <w:pPr>
        <w:numPr>
          <w:ilvl w:val="0"/>
          <w:numId w:val="3"/>
        </w:numPr>
        <w:spacing w:after="0" w:line="264" w:lineRule="auto"/>
        <w:jc w:val="both"/>
        <w:rPr>
          <w:lang w:val="ru-RU"/>
        </w:rPr>
      </w:pPr>
      <w:r w:rsidRPr="00D555C8">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E65E5A" w:rsidRPr="00D555C8" w:rsidRDefault="00DA70B4">
      <w:pPr>
        <w:numPr>
          <w:ilvl w:val="0"/>
          <w:numId w:val="3"/>
        </w:numPr>
        <w:spacing w:after="0" w:line="264" w:lineRule="auto"/>
        <w:jc w:val="both"/>
        <w:rPr>
          <w:lang w:val="ru-RU"/>
        </w:rPr>
      </w:pPr>
      <w:r w:rsidRPr="00D555C8">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E65E5A" w:rsidRPr="00D555C8" w:rsidRDefault="00DA70B4">
      <w:pPr>
        <w:numPr>
          <w:ilvl w:val="0"/>
          <w:numId w:val="3"/>
        </w:numPr>
        <w:spacing w:after="0" w:line="264" w:lineRule="auto"/>
        <w:jc w:val="both"/>
        <w:rPr>
          <w:lang w:val="ru-RU"/>
        </w:rPr>
      </w:pPr>
      <w:r w:rsidRPr="00D555C8">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E65E5A" w:rsidRPr="00D555C8" w:rsidRDefault="00DA70B4">
      <w:pPr>
        <w:numPr>
          <w:ilvl w:val="0"/>
          <w:numId w:val="3"/>
        </w:numPr>
        <w:spacing w:after="0" w:line="264" w:lineRule="auto"/>
        <w:jc w:val="both"/>
        <w:rPr>
          <w:lang w:val="ru-RU"/>
        </w:rPr>
      </w:pPr>
      <w:r w:rsidRPr="00D555C8">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E65E5A" w:rsidRPr="00846F6B" w:rsidRDefault="00DA70B4">
      <w:pPr>
        <w:spacing w:after="0" w:line="264" w:lineRule="auto"/>
        <w:ind w:firstLine="600"/>
        <w:jc w:val="both"/>
        <w:rPr>
          <w:lang w:val="ru-RU"/>
        </w:rPr>
      </w:pPr>
      <w:r w:rsidRPr="00D555C8">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D555C8">
        <w:rPr>
          <w:sz w:val="28"/>
          <w:lang w:val="ru-RU"/>
        </w:rPr>
        <w:br/>
      </w:r>
      <w:bookmarkStart w:id="5" w:name="8ddfe65f-f659-49ad-9159-952bb7a2712d"/>
      <w:bookmarkEnd w:id="5"/>
      <w:r w:rsidRPr="00846F6B">
        <w:rPr>
          <w:rFonts w:ascii="Times New Roman" w:hAnsi="Times New Roman"/>
          <w:color w:val="000000"/>
          <w:sz w:val="28"/>
          <w:lang w:val="ru-RU"/>
        </w:rPr>
        <w:t>‌‌‌</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D555C8">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E65E5A" w:rsidRPr="00D555C8" w:rsidRDefault="00E65E5A">
      <w:pPr>
        <w:rPr>
          <w:lang w:val="ru-RU"/>
        </w:rPr>
        <w:sectPr w:rsidR="00E65E5A" w:rsidRPr="00D555C8">
          <w:pgSz w:w="11906" w:h="16383"/>
          <w:pgMar w:top="1134" w:right="850" w:bottom="1134" w:left="1701" w:header="720" w:footer="720" w:gutter="0"/>
          <w:cols w:space="720"/>
        </w:sectPr>
      </w:pPr>
    </w:p>
    <w:p w:rsidR="00E65E5A" w:rsidRPr="00D555C8" w:rsidRDefault="00DA70B4">
      <w:pPr>
        <w:spacing w:after="0" w:line="264" w:lineRule="auto"/>
        <w:ind w:left="120"/>
        <w:jc w:val="both"/>
        <w:rPr>
          <w:lang w:val="ru-RU"/>
        </w:rPr>
      </w:pPr>
      <w:bookmarkStart w:id="6" w:name="_Toc124426195"/>
      <w:bookmarkStart w:id="7" w:name="block-2224663"/>
      <w:bookmarkEnd w:id="4"/>
      <w:bookmarkEnd w:id="6"/>
      <w:r w:rsidRPr="00D555C8">
        <w:rPr>
          <w:rFonts w:ascii="Times New Roman" w:hAnsi="Times New Roman"/>
          <w:b/>
          <w:color w:val="000000"/>
          <w:sz w:val="28"/>
          <w:lang w:val="ru-RU"/>
        </w:rPr>
        <w:lastRenderedPageBreak/>
        <w:t xml:space="preserve">СОДЕРЖАНИЕ ОБУЧЕНИЯ </w:t>
      </w:r>
    </w:p>
    <w:p w:rsidR="00E65E5A" w:rsidRPr="00D555C8" w:rsidRDefault="00E65E5A">
      <w:pPr>
        <w:spacing w:after="0" w:line="264" w:lineRule="auto"/>
        <w:ind w:left="120"/>
        <w:jc w:val="both"/>
        <w:rPr>
          <w:lang w:val="ru-RU"/>
        </w:rPr>
      </w:pPr>
    </w:p>
    <w:p w:rsidR="00E65E5A" w:rsidRPr="00D555C8" w:rsidRDefault="00DA70B4">
      <w:pPr>
        <w:spacing w:after="0" w:line="264" w:lineRule="auto"/>
        <w:ind w:left="120"/>
        <w:jc w:val="both"/>
        <w:rPr>
          <w:lang w:val="ru-RU"/>
        </w:rPr>
      </w:pPr>
      <w:r w:rsidRPr="00D555C8">
        <w:rPr>
          <w:rFonts w:ascii="Times New Roman" w:hAnsi="Times New Roman"/>
          <w:b/>
          <w:color w:val="000000"/>
          <w:sz w:val="28"/>
          <w:lang w:val="ru-RU"/>
        </w:rPr>
        <w:t>7 КЛАСС</w:t>
      </w:r>
    </w:p>
    <w:p w:rsidR="00E65E5A" w:rsidRPr="00D555C8" w:rsidRDefault="00E65E5A">
      <w:pPr>
        <w:spacing w:after="0" w:line="264" w:lineRule="auto"/>
        <w:ind w:left="120"/>
        <w:jc w:val="both"/>
        <w:rPr>
          <w:lang w:val="ru-RU"/>
        </w:rPr>
      </w:pPr>
    </w:p>
    <w:p w:rsidR="00E65E5A" w:rsidRPr="00D555C8" w:rsidRDefault="00DA70B4">
      <w:pPr>
        <w:spacing w:after="0" w:line="264" w:lineRule="auto"/>
        <w:ind w:firstLine="600"/>
        <w:jc w:val="both"/>
        <w:rPr>
          <w:lang w:val="ru-RU"/>
        </w:rPr>
      </w:pPr>
      <w:bookmarkStart w:id="8" w:name="_Toc124426200"/>
      <w:bookmarkEnd w:id="8"/>
      <w:r w:rsidRPr="00D555C8">
        <w:rPr>
          <w:rFonts w:ascii="Times New Roman" w:hAnsi="Times New Roman"/>
          <w:b/>
          <w:color w:val="000000"/>
          <w:sz w:val="28"/>
          <w:lang w:val="ru-RU"/>
        </w:rPr>
        <w:t>Раздел 1. Физика и её роль в познании окружающего мира.</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E65E5A" w:rsidRDefault="00DA70B4">
      <w:pPr>
        <w:spacing w:after="0" w:line="264" w:lineRule="auto"/>
        <w:ind w:firstLine="600"/>
        <w:jc w:val="both"/>
      </w:pPr>
      <w:r w:rsidRPr="00D555C8">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Описаниефизическихявлений с помощьюмоделей.</w:t>
      </w:r>
    </w:p>
    <w:p w:rsidR="00E65E5A" w:rsidRDefault="00DA70B4">
      <w:pPr>
        <w:spacing w:after="0" w:line="264" w:lineRule="auto"/>
        <w:ind w:firstLine="600"/>
        <w:jc w:val="both"/>
      </w:pPr>
      <w:r>
        <w:rPr>
          <w:rFonts w:ascii="Times New Roman" w:hAnsi="Times New Roman"/>
          <w:b/>
          <w:i/>
          <w:color w:val="000000"/>
          <w:sz w:val="28"/>
        </w:rPr>
        <w:t>Демонстрации.</w:t>
      </w:r>
    </w:p>
    <w:p w:rsidR="00E65E5A" w:rsidRPr="00D555C8" w:rsidRDefault="00DA70B4">
      <w:pPr>
        <w:numPr>
          <w:ilvl w:val="0"/>
          <w:numId w:val="4"/>
        </w:numPr>
        <w:spacing w:after="0" w:line="264" w:lineRule="auto"/>
        <w:jc w:val="both"/>
        <w:rPr>
          <w:lang w:val="ru-RU"/>
        </w:rPr>
      </w:pPr>
      <w:r w:rsidRPr="00D555C8">
        <w:rPr>
          <w:rFonts w:ascii="Times New Roman" w:hAnsi="Times New Roman"/>
          <w:color w:val="000000"/>
          <w:sz w:val="28"/>
          <w:lang w:val="ru-RU"/>
        </w:rPr>
        <w:t xml:space="preserve">Механические, тепловые, электрические, магнитные, световые явления. </w:t>
      </w:r>
    </w:p>
    <w:p w:rsidR="00E65E5A" w:rsidRPr="00D555C8" w:rsidRDefault="00DA70B4">
      <w:pPr>
        <w:numPr>
          <w:ilvl w:val="0"/>
          <w:numId w:val="4"/>
        </w:numPr>
        <w:spacing w:after="0" w:line="264" w:lineRule="auto"/>
        <w:jc w:val="both"/>
        <w:rPr>
          <w:lang w:val="ru-RU"/>
        </w:rPr>
      </w:pPr>
      <w:r w:rsidRPr="00D555C8">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E65E5A" w:rsidRDefault="00DA70B4">
      <w:pPr>
        <w:spacing w:after="0" w:line="264" w:lineRule="auto"/>
        <w:ind w:firstLine="600"/>
        <w:jc w:val="both"/>
      </w:pPr>
      <w:r>
        <w:rPr>
          <w:rFonts w:ascii="Times New Roman" w:hAnsi="Times New Roman"/>
          <w:b/>
          <w:i/>
          <w:color w:val="000000"/>
          <w:sz w:val="28"/>
        </w:rPr>
        <w:t>Лабораторныеработы и опыты.</w:t>
      </w:r>
    </w:p>
    <w:p w:rsidR="00E65E5A" w:rsidRPr="00D555C8" w:rsidRDefault="00DA70B4">
      <w:pPr>
        <w:numPr>
          <w:ilvl w:val="0"/>
          <w:numId w:val="5"/>
        </w:numPr>
        <w:spacing w:after="0" w:line="264" w:lineRule="auto"/>
        <w:jc w:val="both"/>
        <w:rPr>
          <w:lang w:val="ru-RU"/>
        </w:rPr>
      </w:pPr>
      <w:r w:rsidRPr="00D555C8">
        <w:rPr>
          <w:rFonts w:ascii="Times New Roman" w:hAnsi="Times New Roman"/>
          <w:color w:val="000000"/>
          <w:sz w:val="28"/>
          <w:lang w:val="ru-RU"/>
        </w:rPr>
        <w:t xml:space="preserve">Определение цены деления шкалы измерительного прибора. </w:t>
      </w:r>
    </w:p>
    <w:p w:rsidR="00E65E5A" w:rsidRDefault="00DA70B4">
      <w:pPr>
        <w:numPr>
          <w:ilvl w:val="0"/>
          <w:numId w:val="5"/>
        </w:numPr>
        <w:spacing w:after="0" w:line="264" w:lineRule="auto"/>
        <w:jc w:val="both"/>
      </w:pPr>
      <w:r>
        <w:rPr>
          <w:rFonts w:ascii="Times New Roman" w:hAnsi="Times New Roman"/>
          <w:color w:val="000000"/>
          <w:sz w:val="28"/>
        </w:rPr>
        <w:t xml:space="preserve">Измерениерасстояний. </w:t>
      </w:r>
    </w:p>
    <w:p w:rsidR="00E65E5A" w:rsidRPr="00D555C8" w:rsidRDefault="00DA70B4">
      <w:pPr>
        <w:numPr>
          <w:ilvl w:val="0"/>
          <w:numId w:val="5"/>
        </w:numPr>
        <w:spacing w:after="0" w:line="264" w:lineRule="auto"/>
        <w:jc w:val="both"/>
        <w:rPr>
          <w:lang w:val="ru-RU"/>
        </w:rPr>
      </w:pPr>
      <w:r w:rsidRPr="00D555C8">
        <w:rPr>
          <w:rFonts w:ascii="Times New Roman" w:hAnsi="Times New Roman"/>
          <w:color w:val="000000"/>
          <w:sz w:val="28"/>
          <w:lang w:val="ru-RU"/>
        </w:rPr>
        <w:t xml:space="preserve">Измерение объёма жидкости и твёрдого тела. </w:t>
      </w:r>
    </w:p>
    <w:p w:rsidR="00E65E5A" w:rsidRDefault="00DA70B4">
      <w:pPr>
        <w:numPr>
          <w:ilvl w:val="0"/>
          <w:numId w:val="5"/>
        </w:numPr>
        <w:spacing w:after="0" w:line="264" w:lineRule="auto"/>
        <w:jc w:val="both"/>
      </w:pPr>
      <w:r>
        <w:rPr>
          <w:rFonts w:ascii="Times New Roman" w:hAnsi="Times New Roman"/>
          <w:color w:val="000000"/>
          <w:sz w:val="28"/>
        </w:rPr>
        <w:t xml:space="preserve">Определениеразмеровмалыхтел. </w:t>
      </w:r>
    </w:p>
    <w:p w:rsidR="00E65E5A" w:rsidRPr="00D555C8" w:rsidRDefault="00DA70B4">
      <w:pPr>
        <w:numPr>
          <w:ilvl w:val="0"/>
          <w:numId w:val="5"/>
        </w:numPr>
        <w:spacing w:after="0" w:line="264" w:lineRule="auto"/>
        <w:jc w:val="both"/>
        <w:rPr>
          <w:lang w:val="ru-RU"/>
        </w:rPr>
      </w:pPr>
      <w:r w:rsidRPr="00D555C8">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E65E5A" w:rsidRPr="00D555C8" w:rsidRDefault="00DA70B4">
      <w:pPr>
        <w:numPr>
          <w:ilvl w:val="0"/>
          <w:numId w:val="5"/>
        </w:numPr>
        <w:spacing w:after="0" w:line="264" w:lineRule="auto"/>
        <w:jc w:val="both"/>
        <w:rPr>
          <w:lang w:val="ru-RU"/>
        </w:rPr>
      </w:pPr>
      <w:r w:rsidRPr="00D555C8">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E65E5A" w:rsidRPr="00D555C8" w:rsidRDefault="00DA70B4">
      <w:pPr>
        <w:spacing w:after="0" w:line="264" w:lineRule="auto"/>
        <w:ind w:firstLine="600"/>
        <w:jc w:val="both"/>
        <w:rPr>
          <w:lang w:val="ru-RU"/>
        </w:rPr>
      </w:pPr>
      <w:r w:rsidRPr="00D555C8">
        <w:rPr>
          <w:rFonts w:ascii="Times New Roman" w:hAnsi="Times New Roman"/>
          <w:b/>
          <w:color w:val="000000"/>
          <w:sz w:val="28"/>
          <w:lang w:val="ru-RU"/>
        </w:rPr>
        <w:t>Раздел 2. Первоначальные сведения о строении вещества.</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E65E5A" w:rsidRDefault="00DA70B4">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E65E5A" w:rsidRDefault="00DA70B4">
      <w:pPr>
        <w:numPr>
          <w:ilvl w:val="0"/>
          <w:numId w:val="6"/>
        </w:numPr>
        <w:spacing w:after="0" w:line="264" w:lineRule="auto"/>
        <w:jc w:val="both"/>
      </w:pPr>
      <w:r>
        <w:rPr>
          <w:rFonts w:ascii="Times New Roman" w:hAnsi="Times New Roman"/>
          <w:color w:val="000000"/>
          <w:sz w:val="28"/>
        </w:rPr>
        <w:t>Наблюдениеброуновскогодвижения.</w:t>
      </w:r>
    </w:p>
    <w:p w:rsidR="00E65E5A" w:rsidRDefault="00DA70B4">
      <w:pPr>
        <w:numPr>
          <w:ilvl w:val="0"/>
          <w:numId w:val="6"/>
        </w:numPr>
        <w:spacing w:after="0" w:line="264" w:lineRule="auto"/>
        <w:jc w:val="both"/>
      </w:pPr>
      <w:r>
        <w:rPr>
          <w:rFonts w:ascii="Times New Roman" w:hAnsi="Times New Roman"/>
          <w:color w:val="000000"/>
          <w:sz w:val="28"/>
        </w:rPr>
        <w:lastRenderedPageBreak/>
        <w:t xml:space="preserve">Наблюдениедиффузии. </w:t>
      </w:r>
    </w:p>
    <w:p w:rsidR="00E65E5A" w:rsidRPr="00D555C8" w:rsidRDefault="00DA70B4">
      <w:pPr>
        <w:numPr>
          <w:ilvl w:val="0"/>
          <w:numId w:val="6"/>
        </w:numPr>
        <w:spacing w:after="0" w:line="264" w:lineRule="auto"/>
        <w:jc w:val="both"/>
        <w:rPr>
          <w:lang w:val="ru-RU"/>
        </w:rPr>
      </w:pPr>
      <w:r w:rsidRPr="00D555C8">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E65E5A" w:rsidRDefault="00DA70B4">
      <w:pPr>
        <w:spacing w:after="0" w:line="264" w:lineRule="auto"/>
        <w:ind w:firstLine="600"/>
        <w:jc w:val="both"/>
      </w:pPr>
      <w:r>
        <w:rPr>
          <w:rFonts w:ascii="Times New Roman" w:hAnsi="Times New Roman"/>
          <w:b/>
          <w:i/>
          <w:color w:val="000000"/>
          <w:sz w:val="28"/>
        </w:rPr>
        <w:t>Лабораторныеработы и опыты.</w:t>
      </w:r>
    </w:p>
    <w:p w:rsidR="00E65E5A" w:rsidRPr="00D555C8" w:rsidRDefault="00DA70B4">
      <w:pPr>
        <w:numPr>
          <w:ilvl w:val="0"/>
          <w:numId w:val="7"/>
        </w:numPr>
        <w:spacing w:after="0" w:line="264" w:lineRule="auto"/>
        <w:jc w:val="both"/>
        <w:rPr>
          <w:lang w:val="ru-RU"/>
        </w:rPr>
      </w:pPr>
      <w:r w:rsidRPr="00D555C8">
        <w:rPr>
          <w:rFonts w:ascii="Times New Roman" w:hAnsi="Times New Roman"/>
          <w:color w:val="000000"/>
          <w:sz w:val="28"/>
          <w:lang w:val="ru-RU"/>
        </w:rPr>
        <w:t xml:space="preserve">Оценка диаметра атома методом рядов (с использованием фотографий). </w:t>
      </w:r>
    </w:p>
    <w:p w:rsidR="00E65E5A" w:rsidRPr="00D555C8" w:rsidRDefault="00DA70B4">
      <w:pPr>
        <w:numPr>
          <w:ilvl w:val="0"/>
          <w:numId w:val="7"/>
        </w:numPr>
        <w:spacing w:after="0" w:line="264" w:lineRule="auto"/>
        <w:jc w:val="both"/>
        <w:rPr>
          <w:lang w:val="ru-RU"/>
        </w:rPr>
      </w:pPr>
      <w:r w:rsidRPr="00D555C8">
        <w:rPr>
          <w:rFonts w:ascii="Times New Roman" w:hAnsi="Times New Roman"/>
          <w:color w:val="000000"/>
          <w:sz w:val="28"/>
          <w:lang w:val="ru-RU"/>
        </w:rPr>
        <w:t xml:space="preserve">Опыты по наблюдению теплового расширения газов. </w:t>
      </w:r>
    </w:p>
    <w:p w:rsidR="00E65E5A" w:rsidRPr="00D555C8" w:rsidRDefault="00DA70B4">
      <w:pPr>
        <w:numPr>
          <w:ilvl w:val="0"/>
          <w:numId w:val="7"/>
        </w:numPr>
        <w:spacing w:after="0" w:line="264" w:lineRule="auto"/>
        <w:jc w:val="both"/>
        <w:rPr>
          <w:lang w:val="ru-RU"/>
        </w:rPr>
      </w:pPr>
      <w:r w:rsidRPr="00D555C8">
        <w:rPr>
          <w:rFonts w:ascii="Times New Roman" w:hAnsi="Times New Roman"/>
          <w:color w:val="000000"/>
          <w:sz w:val="28"/>
          <w:lang w:val="ru-RU"/>
        </w:rPr>
        <w:t xml:space="preserve">Опыты по обнаружению действия сил молекулярного притяжения. </w:t>
      </w:r>
    </w:p>
    <w:p w:rsidR="00E65E5A" w:rsidRPr="00D555C8" w:rsidRDefault="00DA70B4">
      <w:pPr>
        <w:spacing w:after="0" w:line="264" w:lineRule="auto"/>
        <w:ind w:firstLine="600"/>
        <w:jc w:val="both"/>
        <w:rPr>
          <w:lang w:val="ru-RU"/>
        </w:rPr>
      </w:pPr>
      <w:r w:rsidRPr="00D555C8">
        <w:rPr>
          <w:rFonts w:ascii="Times New Roman" w:hAnsi="Times New Roman"/>
          <w:b/>
          <w:color w:val="000000"/>
          <w:sz w:val="28"/>
          <w:lang w:val="ru-RU"/>
        </w:rPr>
        <w:t>Раздел 3. Движение и взаимодействие тел.</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846F6B">
        <w:rPr>
          <w:rFonts w:ascii="Times New Roman" w:hAnsi="Times New Roman"/>
          <w:color w:val="000000"/>
          <w:sz w:val="28"/>
          <w:lang w:val="ru-RU"/>
        </w:rPr>
        <w:t xml:space="preserve">Масса как мера инертности тела. </w:t>
      </w:r>
      <w:r w:rsidRPr="00D555C8">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E65E5A" w:rsidRDefault="00DA70B4">
      <w:pPr>
        <w:spacing w:after="0" w:line="264" w:lineRule="auto"/>
        <w:ind w:firstLine="600"/>
        <w:jc w:val="both"/>
      </w:pPr>
      <w:r>
        <w:rPr>
          <w:rFonts w:ascii="Times New Roman" w:hAnsi="Times New Roman"/>
          <w:b/>
          <w:i/>
          <w:color w:val="000000"/>
          <w:sz w:val="28"/>
        </w:rPr>
        <w:t>Демонстрации.</w:t>
      </w:r>
    </w:p>
    <w:p w:rsidR="00E65E5A" w:rsidRDefault="00DA70B4">
      <w:pPr>
        <w:numPr>
          <w:ilvl w:val="0"/>
          <w:numId w:val="8"/>
        </w:numPr>
        <w:spacing w:after="0" w:line="264" w:lineRule="auto"/>
        <w:jc w:val="both"/>
      </w:pPr>
      <w:r>
        <w:rPr>
          <w:rFonts w:ascii="Times New Roman" w:hAnsi="Times New Roman"/>
          <w:color w:val="000000"/>
          <w:sz w:val="28"/>
        </w:rPr>
        <w:t xml:space="preserve">Наблюдениемеханическогодвижениятела. </w:t>
      </w:r>
    </w:p>
    <w:p w:rsidR="00E65E5A" w:rsidRDefault="00DA70B4">
      <w:pPr>
        <w:numPr>
          <w:ilvl w:val="0"/>
          <w:numId w:val="8"/>
        </w:numPr>
        <w:spacing w:after="0" w:line="264" w:lineRule="auto"/>
        <w:jc w:val="both"/>
      </w:pPr>
      <w:r>
        <w:rPr>
          <w:rFonts w:ascii="Times New Roman" w:hAnsi="Times New Roman"/>
          <w:color w:val="000000"/>
          <w:sz w:val="28"/>
        </w:rPr>
        <w:t>Измерениескоростипрямолинейногодвижения.</w:t>
      </w:r>
    </w:p>
    <w:p w:rsidR="00E65E5A" w:rsidRDefault="00DA70B4">
      <w:pPr>
        <w:numPr>
          <w:ilvl w:val="0"/>
          <w:numId w:val="8"/>
        </w:numPr>
        <w:spacing w:after="0" w:line="264" w:lineRule="auto"/>
        <w:jc w:val="both"/>
      </w:pPr>
      <w:r>
        <w:rPr>
          <w:rFonts w:ascii="Times New Roman" w:hAnsi="Times New Roman"/>
          <w:color w:val="000000"/>
          <w:sz w:val="28"/>
        </w:rPr>
        <w:t xml:space="preserve">Наблюдениеявленияинерции. </w:t>
      </w:r>
    </w:p>
    <w:p w:rsidR="00E65E5A" w:rsidRPr="00D555C8" w:rsidRDefault="00DA70B4">
      <w:pPr>
        <w:numPr>
          <w:ilvl w:val="0"/>
          <w:numId w:val="8"/>
        </w:numPr>
        <w:spacing w:after="0" w:line="264" w:lineRule="auto"/>
        <w:jc w:val="both"/>
        <w:rPr>
          <w:lang w:val="ru-RU"/>
        </w:rPr>
      </w:pPr>
      <w:r w:rsidRPr="00D555C8">
        <w:rPr>
          <w:rFonts w:ascii="Times New Roman" w:hAnsi="Times New Roman"/>
          <w:color w:val="000000"/>
          <w:sz w:val="28"/>
          <w:lang w:val="ru-RU"/>
        </w:rPr>
        <w:t xml:space="preserve">Наблюдение изменения скорости при взаимодействии тел. </w:t>
      </w:r>
    </w:p>
    <w:p w:rsidR="00E65E5A" w:rsidRPr="00D555C8" w:rsidRDefault="00DA70B4">
      <w:pPr>
        <w:numPr>
          <w:ilvl w:val="0"/>
          <w:numId w:val="8"/>
        </w:numPr>
        <w:spacing w:after="0" w:line="264" w:lineRule="auto"/>
        <w:jc w:val="both"/>
        <w:rPr>
          <w:lang w:val="ru-RU"/>
        </w:rPr>
      </w:pPr>
      <w:r w:rsidRPr="00D555C8">
        <w:rPr>
          <w:rFonts w:ascii="Times New Roman" w:hAnsi="Times New Roman"/>
          <w:color w:val="000000"/>
          <w:sz w:val="28"/>
          <w:lang w:val="ru-RU"/>
        </w:rPr>
        <w:t xml:space="preserve">Сравнение масс по взаимодействию тел. </w:t>
      </w:r>
    </w:p>
    <w:p w:rsidR="00E65E5A" w:rsidRPr="00D555C8" w:rsidRDefault="00DA70B4">
      <w:pPr>
        <w:numPr>
          <w:ilvl w:val="0"/>
          <w:numId w:val="8"/>
        </w:numPr>
        <w:spacing w:after="0" w:line="264" w:lineRule="auto"/>
        <w:jc w:val="both"/>
        <w:rPr>
          <w:lang w:val="ru-RU"/>
        </w:rPr>
      </w:pPr>
      <w:r w:rsidRPr="00D555C8">
        <w:rPr>
          <w:rFonts w:ascii="Times New Roman" w:hAnsi="Times New Roman"/>
          <w:color w:val="000000"/>
          <w:sz w:val="28"/>
          <w:lang w:val="ru-RU"/>
        </w:rPr>
        <w:t xml:space="preserve">Сложение сил, направленных по одной прямой. </w:t>
      </w:r>
    </w:p>
    <w:p w:rsidR="00E65E5A" w:rsidRDefault="00DA70B4">
      <w:pPr>
        <w:spacing w:after="0" w:line="264" w:lineRule="auto"/>
        <w:ind w:firstLine="600"/>
        <w:jc w:val="both"/>
      </w:pPr>
      <w:r>
        <w:rPr>
          <w:rFonts w:ascii="Times New Roman" w:hAnsi="Times New Roman"/>
          <w:b/>
          <w:i/>
          <w:color w:val="000000"/>
          <w:sz w:val="28"/>
        </w:rPr>
        <w:t>Лабораторныеработы и опыты.</w:t>
      </w:r>
    </w:p>
    <w:p w:rsidR="00E65E5A" w:rsidRPr="00D555C8" w:rsidRDefault="00DA70B4">
      <w:pPr>
        <w:numPr>
          <w:ilvl w:val="0"/>
          <w:numId w:val="9"/>
        </w:numPr>
        <w:spacing w:after="0" w:line="264" w:lineRule="auto"/>
        <w:jc w:val="both"/>
        <w:rPr>
          <w:lang w:val="ru-RU"/>
        </w:rPr>
      </w:pPr>
      <w:r w:rsidRPr="00D555C8">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E65E5A" w:rsidRPr="00D555C8" w:rsidRDefault="00DA70B4">
      <w:pPr>
        <w:numPr>
          <w:ilvl w:val="0"/>
          <w:numId w:val="9"/>
        </w:numPr>
        <w:spacing w:after="0" w:line="264" w:lineRule="auto"/>
        <w:jc w:val="both"/>
        <w:rPr>
          <w:lang w:val="ru-RU"/>
        </w:rPr>
      </w:pPr>
      <w:r w:rsidRPr="00D555C8">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E65E5A" w:rsidRDefault="00DA70B4">
      <w:pPr>
        <w:numPr>
          <w:ilvl w:val="0"/>
          <w:numId w:val="9"/>
        </w:numPr>
        <w:spacing w:after="0" w:line="264" w:lineRule="auto"/>
        <w:jc w:val="both"/>
      </w:pPr>
      <w:r>
        <w:rPr>
          <w:rFonts w:ascii="Times New Roman" w:hAnsi="Times New Roman"/>
          <w:color w:val="000000"/>
          <w:sz w:val="28"/>
        </w:rPr>
        <w:t xml:space="preserve">Определениеплотноститвёрдоготела. </w:t>
      </w:r>
    </w:p>
    <w:p w:rsidR="00E65E5A" w:rsidRPr="00D555C8" w:rsidRDefault="00DA70B4">
      <w:pPr>
        <w:numPr>
          <w:ilvl w:val="0"/>
          <w:numId w:val="9"/>
        </w:numPr>
        <w:spacing w:after="0" w:line="264" w:lineRule="auto"/>
        <w:jc w:val="both"/>
        <w:rPr>
          <w:lang w:val="ru-RU"/>
        </w:rPr>
      </w:pPr>
      <w:r w:rsidRPr="00D555C8">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E65E5A" w:rsidRPr="00D555C8" w:rsidRDefault="00DA70B4">
      <w:pPr>
        <w:numPr>
          <w:ilvl w:val="0"/>
          <w:numId w:val="9"/>
        </w:numPr>
        <w:spacing w:after="0" w:line="264" w:lineRule="auto"/>
        <w:jc w:val="both"/>
        <w:rPr>
          <w:lang w:val="ru-RU"/>
        </w:rPr>
      </w:pPr>
      <w:r w:rsidRPr="00D555C8">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E65E5A" w:rsidRPr="00D555C8" w:rsidRDefault="00DA70B4">
      <w:pPr>
        <w:spacing w:after="0" w:line="264" w:lineRule="auto"/>
        <w:ind w:firstLine="600"/>
        <w:jc w:val="both"/>
        <w:rPr>
          <w:lang w:val="ru-RU"/>
        </w:rPr>
      </w:pPr>
      <w:r w:rsidRPr="00D555C8">
        <w:rPr>
          <w:rFonts w:ascii="Times New Roman" w:hAnsi="Times New Roman"/>
          <w:b/>
          <w:color w:val="000000"/>
          <w:sz w:val="28"/>
          <w:lang w:val="ru-RU"/>
        </w:rPr>
        <w:t>Раздел 4. Давление твёрдых тел, жидкостей и газов.</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w:t>
      </w:r>
      <w:r w:rsidRPr="00846F6B">
        <w:rPr>
          <w:rFonts w:ascii="Times New Roman" w:hAnsi="Times New Roman"/>
          <w:color w:val="000000"/>
          <w:sz w:val="28"/>
          <w:lang w:val="ru-RU"/>
        </w:rPr>
        <w:t xml:space="preserve">Опыт Торричелли. Измерение атмосферного давления. </w:t>
      </w:r>
      <w:r w:rsidRPr="00D555C8">
        <w:rPr>
          <w:rFonts w:ascii="Times New Roman" w:hAnsi="Times New Roman"/>
          <w:color w:val="000000"/>
          <w:sz w:val="28"/>
          <w:lang w:val="ru-RU"/>
        </w:rPr>
        <w:t xml:space="preserve">Зависимость атмосферного давления от высоты над уровнем моря. Приборы для измерения атмосферного давления. </w:t>
      </w:r>
    </w:p>
    <w:p w:rsidR="00E65E5A" w:rsidRDefault="00DA70B4">
      <w:pPr>
        <w:spacing w:after="0" w:line="264" w:lineRule="auto"/>
        <w:ind w:firstLine="600"/>
        <w:jc w:val="both"/>
      </w:pPr>
      <w:r w:rsidRPr="00D555C8">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Плаваниетел.Воздухоплавание.</w:t>
      </w:r>
    </w:p>
    <w:p w:rsidR="00E65E5A" w:rsidRDefault="00DA70B4">
      <w:pPr>
        <w:spacing w:after="0" w:line="264" w:lineRule="auto"/>
        <w:ind w:firstLine="600"/>
        <w:jc w:val="both"/>
      </w:pPr>
      <w:r>
        <w:rPr>
          <w:rFonts w:ascii="Times New Roman" w:hAnsi="Times New Roman"/>
          <w:b/>
          <w:i/>
          <w:color w:val="000000"/>
          <w:sz w:val="28"/>
        </w:rPr>
        <w:t>Демонстрации.</w:t>
      </w:r>
    </w:p>
    <w:p w:rsidR="00E65E5A" w:rsidRPr="00D555C8" w:rsidRDefault="00DA70B4">
      <w:pPr>
        <w:numPr>
          <w:ilvl w:val="0"/>
          <w:numId w:val="10"/>
        </w:numPr>
        <w:spacing w:after="0" w:line="264" w:lineRule="auto"/>
        <w:jc w:val="both"/>
        <w:rPr>
          <w:lang w:val="ru-RU"/>
        </w:rPr>
      </w:pPr>
      <w:r w:rsidRPr="00D555C8">
        <w:rPr>
          <w:rFonts w:ascii="Times New Roman" w:hAnsi="Times New Roman"/>
          <w:color w:val="000000"/>
          <w:sz w:val="28"/>
          <w:lang w:val="ru-RU"/>
        </w:rPr>
        <w:t>Зависимость давления газа от температуры.</w:t>
      </w:r>
    </w:p>
    <w:p w:rsidR="00E65E5A" w:rsidRPr="00D555C8" w:rsidRDefault="00DA70B4">
      <w:pPr>
        <w:numPr>
          <w:ilvl w:val="0"/>
          <w:numId w:val="10"/>
        </w:numPr>
        <w:spacing w:after="0" w:line="264" w:lineRule="auto"/>
        <w:jc w:val="both"/>
        <w:rPr>
          <w:lang w:val="ru-RU"/>
        </w:rPr>
      </w:pPr>
      <w:r w:rsidRPr="00D555C8">
        <w:rPr>
          <w:rFonts w:ascii="Times New Roman" w:hAnsi="Times New Roman"/>
          <w:color w:val="000000"/>
          <w:sz w:val="28"/>
          <w:lang w:val="ru-RU"/>
        </w:rPr>
        <w:t xml:space="preserve">Передача давления жидкостью и газом. </w:t>
      </w:r>
    </w:p>
    <w:p w:rsidR="00E65E5A" w:rsidRDefault="00DA70B4">
      <w:pPr>
        <w:numPr>
          <w:ilvl w:val="0"/>
          <w:numId w:val="10"/>
        </w:numPr>
        <w:spacing w:after="0" w:line="264" w:lineRule="auto"/>
        <w:jc w:val="both"/>
      </w:pPr>
      <w:r>
        <w:rPr>
          <w:rFonts w:ascii="Times New Roman" w:hAnsi="Times New Roman"/>
          <w:color w:val="000000"/>
          <w:sz w:val="28"/>
        </w:rPr>
        <w:t xml:space="preserve">Сообщающиесясосуды. </w:t>
      </w:r>
    </w:p>
    <w:p w:rsidR="00E65E5A" w:rsidRDefault="00DA70B4">
      <w:pPr>
        <w:numPr>
          <w:ilvl w:val="0"/>
          <w:numId w:val="10"/>
        </w:numPr>
        <w:spacing w:after="0" w:line="264" w:lineRule="auto"/>
        <w:jc w:val="both"/>
      </w:pPr>
      <w:r>
        <w:rPr>
          <w:rFonts w:ascii="Times New Roman" w:hAnsi="Times New Roman"/>
          <w:color w:val="000000"/>
          <w:sz w:val="28"/>
        </w:rPr>
        <w:t xml:space="preserve">Гидравлическийпресс. </w:t>
      </w:r>
    </w:p>
    <w:p w:rsidR="00E65E5A" w:rsidRDefault="00DA70B4">
      <w:pPr>
        <w:numPr>
          <w:ilvl w:val="0"/>
          <w:numId w:val="10"/>
        </w:numPr>
        <w:spacing w:after="0" w:line="264" w:lineRule="auto"/>
        <w:jc w:val="both"/>
      </w:pPr>
      <w:r>
        <w:rPr>
          <w:rFonts w:ascii="Times New Roman" w:hAnsi="Times New Roman"/>
          <w:color w:val="000000"/>
          <w:sz w:val="28"/>
        </w:rPr>
        <w:t xml:space="preserve">Проявлениедействияатмосферногодавления. </w:t>
      </w:r>
    </w:p>
    <w:p w:rsidR="00E65E5A" w:rsidRPr="00D555C8" w:rsidRDefault="00DA70B4">
      <w:pPr>
        <w:numPr>
          <w:ilvl w:val="0"/>
          <w:numId w:val="10"/>
        </w:numPr>
        <w:spacing w:after="0" w:line="264" w:lineRule="auto"/>
        <w:jc w:val="both"/>
        <w:rPr>
          <w:lang w:val="ru-RU"/>
        </w:rPr>
      </w:pPr>
      <w:r w:rsidRPr="00D555C8">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E65E5A" w:rsidRPr="00D555C8" w:rsidRDefault="00DA70B4">
      <w:pPr>
        <w:numPr>
          <w:ilvl w:val="0"/>
          <w:numId w:val="10"/>
        </w:numPr>
        <w:spacing w:after="0" w:line="264" w:lineRule="auto"/>
        <w:jc w:val="both"/>
        <w:rPr>
          <w:lang w:val="ru-RU"/>
        </w:rPr>
      </w:pPr>
      <w:r w:rsidRPr="00D555C8">
        <w:rPr>
          <w:rFonts w:ascii="Times New Roman" w:hAnsi="Times New Roman"/>
          <w:color w:val="000000"/>
          <w:sz w:val="28"/>
          <w:lang w:val="ru-RU"/>
        </w:rPr>
        <w:t xml:space="preserve">Равенство выталкивающей силы весу вытесненной жидкости. </w:t>
      </w:r>
    </w:p>
    <w:p w:rsidR="00E65E5A" w:rsidRPr="00D555C8" w:rsidRDefault="00DA70B4">
      <w:pPr>
        <w:numPr>
          <w:ilvl w:val="0"/>
          <w:numId w:val="10"/>
        </w:numPr>
        <w:spacing w:after="0" w:line="264" w:lineRule="auto"/>
        <w:jc w:val="both"/>
        <w:rPr>
          <w:lang w:val="ru-RU"/>
        </w:rPr>
      </w:pPr>
      <w:r w:rsidRPr="00D555C8">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E65E5A" w:rsidRDefault="00DA70B4">
      <w:pPr>
        <w:spacing w:after="0" w:line="264" w:lineRule="auto"/>
        <w:ind w:firstLine="600"/>
        <w:jc w:val="both"/>
      </w:pPr>
      <w:r>
        <w:rPr>
          <w:rFonts w:ascii="Times New Roman" w:hAnsi="Times New Roman"/>
          <w:b/>
          <w:i/>
          <w:color w:val="000000"/>
          <w:sz w:val="28"/>
        </w:rPr>
        <w:t>Лабораторныеработы и опыты.</w:t>
      </w:r>
    </w:p>
    <w:p w:rsidR="00E65E5A" w:rsidRPr="00D555C8" w:rsidRDefault="00DA70B4">
      <w:pPr>
        <w:numPr>
          <w:ilvl w:val="0"/>
          <w:numId w:val="11"/>
        </w:numPr>
        <w:spacing w:after="0" w:line="264" w:lineRule="auto"/>
        <w:jc w:val="both"/>
        <w:rPr>
          <w:lang w:val="ru-RU"/>
        </w:rPr>
      </w:pPr>
      <w:r w:rsidRPr="00D555C8">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E65E5A" w:rsidRPr="00D555C8" w:rsidRDefault="00DA70B4">
      <w:pPr>
        <w:numPr>
          <w:ilvl w:val="0"/>
          <w:numId w:val="11"/>
        </w:numPr>
        <w:spacing w:after="0" w:line="264" w:lineRule="auto"/>
        <w:jc w:val="both"/>
        <w:rPr>
          <w:lang w:val="ru-RU"/>
        </w:rPr>
      </w:pPr>
      <w:r w:rsidRPr="00D555C8">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E65E5A" w:rsidRPr="00D555C8" w:rsidRDefault="00DA70B4">
      <w:pPr>
        <w:numPr>
          <w:ilvl w:val="0"/>
          <w:numId w:val="11"/>
        </w:numPr>
        <w:spacing w:after="0" w:line="264" w:lineRule="auto"/>
        <w:jc w:val="both"/>
        <w:rPr>
          <w:lang w:val="ru-RU"/>
        </w:rPr>
      </w:pPr>
      <w:r w:rsidRPr="00D555C8">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E65E5A" w:rsidRPr="00D555C8" w:rsidRDefault="00DA70B4">
      <w:pPr>
        <w:numPr>
          <w:ilvl w:val="0"/>
          <w:numId w:val="11"/>
        </w:numPr>
        <w:spacing w:after="0" w:line="264" w:lineRule="auto"/>
        <w:jc w:val="both"/>
        <w:rPr>
          <w:lang w:val="ru-RU"/>
        </w:rPr>
      </w:pPr>
      <w:r w:rsidRPr="00D555C8">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E65E5A" w:rsidRPr="00D555C8" w:rsidRDefault="00DA70B4">
      <w:pPr>
        <w:numPr>
          <w:ilvl w:val="0"/>
          <w:numId w:val="11"/>
        </w:numPr>
        <w:spacing w:after="0" w:line="264" w:lineRule="auto"/>
        <w:jc w:val="both"/>
        <w:rPr>
          <w:lang w:val="ru-RU"/>
        </w:rPr>
      </w:pPr>
      <w:r w:rsidRPr="00D555C8">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E65E5A" w:rsidRPr="00D555C8" w:rsidRDefault="00DA70B4">
      <w:pPr>
        <w:spacing w:after="0" w:line="264" w:lineRule="auto"/>
        <w:ind w:firstLine="600"/>
        <w:jc w:val="both"/>
        <w:rPr>
          <w:lang w:val="ru-RU"/>
        </w:rPr>
      </w:pPr>
      <w:r w:rsidRPr="00D555C8">
        <w:rPr>
          <w:rFonts w:ascii="Times New Roman" w:hAnsi="Times New Roman"/>
          <w:b/>
          <w:color w:val="000000"/>
          <w:sz w:val="28"/>
          <w:lang w:val="ru-RU"/>
        </w:rPr>
        <w:t>Раздел 5. Работа и мощность. Энергия.</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Механическая работа. Мощность.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D555C8">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E65E5A" w:rsidRDefault="00DA70B4">
      <w:pPr>
        <w:spacing w:after="0" w:line="264" w:lineRule="auto"/>
        <w:ind w:firstLine="600"/>
        <w:jc w:val="both"/>
      </w:pPr>
      <w:r w:rsidRPr="00D555C8">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Законсохраненияэнергии в механике.</w:t>
      </w:r>
    </w:p>
    <w:p w:rsidR="00E65E5A" w:rsidRDefault="00DA70B4">
      <w:pPr>
        <w:spacing w:after="0" w:line="264" w:lineRule="auto"/>
        <w:ind w:firstLine="600"/>
        <w:jc w:val="both"/>
      </w:pPr>
      <w:r>
        <w:rPr>
          <w:rFonts w:ascii="Times New Roman" w:hAnsi="Times New Roman"/>
          <w:b/>
          <w:i/>
          <w:color w:val="000000"/>
          <w:sz w:val="28"/>
        </w:rPr>
        <w:t>Демонстрации.</w:t>
      </w:r>
    </w:p>
    <w:p w:rsidR="00E65E5A" w:rsidRDefault="00DA70B4">
      <w:pPr>
        <w:numPr>
          <w:ilvl w:val="0"/>
          <w:numId w:val="12"/>
        </w:numPr>
        <w:spacing w:after="0" w:line="264" w:lineRule="auto"/>
        <w:jc w:val="both"/>
      </w:pPr>
      <w:r>
        <w:rPr>
          <w:rFonts w:ascii="Times New Roman" w:hAnsi="Times New Roman"/>
          <w:color w:val="000000"/>
          <w:sz w:val="28"/>
        </w:rPr>
        <w:t xml:space="preserve">Примерыпростыхмеханизмов. </w:t>
      </w:r>
    </w:p>
    <w:p w:rsidR="00E65E5A" w:rsidRDefault="00DA70B4">
      <w:pPr>
        <w:spacing w:after="0" w:line="264" w:lineRule="auto"/>
        <w:ind w:firstLine="600"/>
        <w:jc w:val="both"/>
      </w:pPr>
      <w:r>
        <w:rPr>
          <w:rFonts w:ascii="Times New Roman" w:hAnsi="Times New Roman"/>
          <w:b/>
          <w:i/>
          <w:color w:val="000000"/>
          <w:sz w:val="28"/>
        </w:rPr>
        <w:t>Лабораторныеработы и опыты.</w:t>
      </w:r>
    </w:p>
    <w:p w:rsidR="00E65E5A" w:rsidRPr="00D555C8" w:rsidRDefault="00DA70B4">
      <w:pPr>
        <w:numPr>
          <w:ilvl w:val="0"/>
          <w:numId w:val="13"/>
        </w:numPr>
        <w:spacing w:after="0" w:line="264" w:lineRule="auto"/>
        <w:jc w:val="both"/>
        <w:rPr>
          <w:lang w:val="ru-RU"/>
        </w:rPr>
      </w:pPr>
      <w:r w:rsidRPr="00D555C8">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E65E5A" w:rsidRDefault="00DA70B4">
      <w:pPr>
        <w:numPr>
          <w:ilvl w:val="0"/>
          <w:numId w:val="13"/>
        </w:numPr>
        <w:spacing w:after="0" w:line="264" w:lineRule="auto"/>
        <w:jc w:val="both"/>
      </w:pPr>
      <w:r>
        <w:rPr>
          <w:rFonts w:ascii="Times New Roman" w:hAnsi="Times New Roman"/>
          <w:color w:val="000000"/>
          <w:sz w:val="28"/>
        </w:rPr>
        <w:t>Исследованиеусловийравновесиярычага.</w:t>
      </w:r>
    </w:p>
    <w:p w:rsidR="00E65E5A" w:rsidRDefault="00DA70B4">
      <w:pPr>
        <w:numPr>
          <w:ilvl w:val="0"/>
          <w:numId w:val="13"/>
        </w:numPr>
        <w:spacing w:after="0" w:line="264" w:lineRule="auto"/>
        <w:jc w:val="both"/>
      </w:pPr>
      <w:r>
        <w:rPr>
          <w:rFonts w:ascii="Times New Roman" w:hAnsi="Times New Roman"/>
          <w:color w:val="000000"/>
          <w:sz w:val="28"/>
        </w:rPr>
        <w:t xml:space="preserve">Измерение КПД наклоннойплоскости. </w:t>
      </w:r>
    </w:p>
    <w:p w:rsidR="00E65E5A" w:rsidRPr="00D555C8" w:rsidRDefault="00DA70B4">
      <w:pPr>
        <w:numPr>
          <w:ilvl w:val="0"/>
          <w:numId w:val="13"/>
        </w:numPr>
        <w:spacing w:after="0" w:line="264" w:lineRule="auto"/>
        <w:jc w:val="both"/>
        <w:rPr>
          <w:lang w:val="ru-RU"/>
        </w:rPr>
      </w:pPr>
      <w:r w:rsidRPr="00D555C8">
        <w:rPr>
          <w:rFonts w:ascii="Times New Roman" w:hAnsi="Times New Roman"/>
          <w:color w:val="000000"/>
          <w:sz w:val="28"/>
          <w:lang w:val="ru-RU"/>
        </w:rPr>
        <w:t>Изучение закона сохранения механической энергии.</w:t>
      </w:r>
    </w:p>
    <w:p w:rsidR="00E65E5A" w:rsidRPr="00D555C8" w:rsidRDefault="00DA70B4">
      <w:pPr>
        <w:spacing w:after="0" w:line="264" w:lineRule="auto"/>
        <w:ind w:left="120"/>
        <w:jc w:val="both"/>
        <w:rPr>
          <w:lang w:val="ru-RU"/>
        </w:rPr>
      </w:pPr>
      <w:r w:rsidRPr="00D555C8">
        <w:rPr>
          <w:rFonts w:ascii="Times New Roman" w:hAnsi="Times New Roman"/>
          <w:b/>
          <w:color w:val="000000"/>
          <w:sz w:val="28"/>
          <w:lang w:val="ru-RU"/>
        </w:rPr>
        <w:t>8 КЛАСС</w:t>
      </w:r>
    </w:p>
    <w:p w:rsidR="00E65E5A" w:rsidRPr="00D555C8" w:rsidRDefault="00E65E5A">
      <w:pPr>
        <w:spacing w:after="0" w:line="264" w:lineRule="auto"/>
        <w:ind w:left="120"/>
        <w:jc w:val="both"/>
        <w:rPr>
          <w:lang w:val="ru-RU"/>
        </w:rPr>
      </w:pPr>
    </w:p>
    <w:p w:rsidR="00E65E5A" w:rsidRPr="00D555C8" w:rsidRDefault="00DA70B4">
      <w:pPr>
        <w:spacing w:after="0" w:line="264" w:lineRule="auto"/>
        <w:ind w:firstLine="600"/>
        <w:jc w:val="both"/>
        <w:rPr>
          <w:lang w:val="ru-RU"/>
        </w:rPr>
      </w:pPr>
      <w:r w:rsidRPr="00D555C8">
        <w:rPr>
          <w:rFonts w:ascii="Times New Roman" w:hAnsi="Times New Roman"/>
          <w:b/>
          <w:color w:val="000000"/>
          <w:sz w:val="28"/>
          <w:lang w:val="ru-RU"/>
        </w:rPr>
        <w:t>Раздел 6. Тепловые явления</w:t>
      </w:r>
      <w:r w:rsidRPr="00D555C8">
        <w:rPr>
          <w:rFonts w:ascii="Times New Roman" w:hAnsi="Times New Roman"/>
          <w:color w:val="000000"/>
          <w:sz w:val="28"/>
          <w:lang w:val="ru-RU"/>
        </w:rPr>
        <w:t>.</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sidRPr="00846F6B">
        <w:rPr>
          <w:rFonts w:ascii="Times New Roman" w:hAnsi="Times New Roman"/>
          <w:color w:val="000000"/>
          <w:sz w:val="28"/>
          <w:lang w:val="ru-RU"/>
        </w:rPr>
        <w:t xml:space="preserve">Испарение. Кипение. Удельная теплота парообразования. </w:t>
      </w:r>
      <w:r w:rsidRPr="00D555C8">
        <w:rPr>
          <w:rFonts w:ascii="Times New Roman" w:hAnsi="Times New Roman"/>
          <w:color w:val="000000"/>
          <w:sz w:val="28"/>
          <w:lang w:val="ru-RU"/>
        </w:rPr>
        <w:t xml:space="preserve">Зависимость температуры кипения от атмосферного давления.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Влажность воздуха.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Энергия топлива. Удельная теплота сгорания.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Закон сохранения и превращения энергии в тепловых процессах. </w:t>
      </w:r>
    </w:p>
    <w:p w:rsidR="00E65E5A" w:rsidRDefault="00DA70B4">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E65E5A" w:rsidRDefault="00DA70B4">
      <w:pPr>
        <w:numPr>
          <w:ilvl w:val="0"/>
          <w:numId w:val="14"/>
        </w:numPr>
        <w:spacing w:after="0" w:line="264" w:lineRule="auto"/>
        <w:jc w:val="both"/>
      </w:pPr>
      <w:r>
        <w:rPr>
          <w:rFonts w:ascii="Times New Roman" w:hAnsi="Times New Roman"/>
          <w:color w:val="000000"/>
          <w:sz w:val="28"/>
        </w:rPr>
        <w:t xml:space="preserve">Наблюдениеброуновскогодвижения. </w:t>
      </w:r>
    </w:p>
    <w:p w:rsidR="00E65E5A" w:rsidRDefault="00DA70B4">
      <w:pPr>
        <w:numPr>
          <w:ilvl w:val="0"/>
          <w:numId w:val="14"/>
        </w:numPr>
        <w:spacing w:after="0" w:line="264" w:lineRule="auto"/>
        <w:jc w:val="both"/>
      </w:pPr>
      <w:r>
        <w:rPr>
          <w:rFonts w:ascii="Times New Roman" w:hAnsi="Times New Roman"/>
          <w:color w:val="000000"/>
          <w:sz w:val="28"/>
        </w:rPr>
        <w:lastRenderedPageBreak/>
        <w:t xml:space="preserve">Наблюдениедиффузии. </w:t>
      </w:r>
    </w:p>
    <w:p w:rsidR="00E65E5A" w:rsidRPr="00D555C8" w:rsidRDefault="00DA70B4">
      <w:pPr>
        <w:numPr>
          <w:ilvl w:val="0"/>
          <w:numId w:val="14"/>
        </w:numPr>
        <w:spacing w:after="0" w:line="264" w:lineRule="auto"/>
        <w:jc w:val="both"/>
        <w:rPr>
          <w:lang w:val="ru-RU"/>
        </w:rPr>
      </w:pPr>
      <w:r w:rsidRPr="00D555C8">
        <w:rPr>
          <w:rFonts w:ascii="Times New Roman" w:hAnsi="Times New Roman"/>
          <w:color w:val="000000"/>
          <w:sz w:val="28"/>
          <w:lang w:val="ru-RU"/>
        </w:rPr>
        <w:t xml:space="preserve">Наблюдение явлений смачивания и капиллярных явлений. </w:t>
      </w:r>
    </w:p>
    <w:p w:rsidR="00E65E5A" w:rsidRDefault="00DA70B4">
      <w:pPr>
        <w:numPr>
          <w:ilvl w:val="0"/>
          <w:numId w:val="14"/>
        </w:numPr>
        <w:spacing w:after="0" w:line="264" w:lineRule="auto"/>
        <w:jc w:val="both"/>
      </w:pPr>
      <w:r>
        <w:rPr>
          <w:rFonts w:ascii="Times New Roman" w:hAnsi="Times New Roman"/>
          <w:color w:val="000000"/>
          <w:sz w:val="28"/>
        </w:rPr>
        <w:t xml:space="preserve">Наблюдениетепловогорасширениятел. </w:t>
      </w:r>
    </w:p>
    <w:p w:rsidR="00E65E5A" w:rsidRPr="00D555C8" w:rsidRDefault="00DA70B4">
      <w:pPr>
        <w:numPr>
          <w:ilvl w:val="0"/>
          <w:numId w:val="14"/>
        </w:numPr>
        <w:spacing w:after="0" w:line="264" w:lineRule="auto"/>
        <w:jc w:val="both"/>
        <w:rPr>
          <w:lang w:val="ru-RU"/>
        </w:rPr>
      </w:pPr>
      <w:r w:rsidRPr="00D555C8">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E65E5A" w:rsidRDefault="00DA70B4">
      <w:pPr>
        <w:numPr>
          <w:ilvl w:val="0"/>
          <w:numId w:val="14"/>
        </w:numPr>
        <w:spacing w:after="0" w:line="264" w:lineRule="auto"/>
        <w:jc w:val="both"/>
      </w:pPr>
      <w:r>
        <w:rPr>
          <w:rFonts w:ascii="Times New Roman" w:hAnsi="Times New Roman"/>
          <w:color w:val="000000"/>
          <w:sz w:val="28"/>
        </w:rPr>
        <w:t xml:space="preserve">Правилаизмерениятемпературы. </w:t>
      </w:r>
    </w:p>
    <w:p w:rsidR="00E65E5A" w:rsidRDefault="00DA70B4">
      <w:pPr>
        <w:numPr>
          <w:ilvl w:val="0"/>
          <w:numId w:val="14"/>
        </w:numPr>
        <w:spacing w:after="0" w:line="264" w:lineRule="auto"/>
        <w:jc w:val="both"/>
      </w:pPr>
      <w:r>
        <w:rPr>
          <w:rFonts w:ascii="Times New Roman" w:hAnsi="Times New Roman"/>
          <w:color w:val="000000"/>
          <w:sz w:val="28"/>
        </w:rPr>
        <w:t xml:space="preserve">Видытеплопередачи. </w:t>
      </w:r>
    </w:p>
    <w:p w:rsidR="00E65E5A" w:rsidRDefault="00DA70B4">
      <w:pPr>
        <w:numPr>
          <w:ilvl w:val="0"/>
          <w:numId w:val="14"/>
        </w:numPr>
        <w:spacing w:after="0" w:line="264" w:lineRule="auto"/>
        <w:jc w:val="both"/>
      </w:pPr>
      <w:r>
        <w:rPr>
          <w:rFonts w:ascii="Times New Roman" w:hAnsi="Times New Roman"/>
          <w:color w:val="000000"/>
          <w:sz w:val="28"/>
        </w:rPr>
        <w:t xml:space="preserve">Охлаждениеприсовершенииработы. </w:t>
      </w:r>
    </w:p>
    <w:p w:rsidR="00E65E5A" w:rsidRPr="00D555C8" w:rsidRDefault="00DA70B4">
      <w:pPr>
        <w:numPr>
          <w:ilvl w:val="0"/>
          <w:numId w:val="14"/>
        </w:numPr>
        <w:spacing w:after="0" w:line="264" w:lineRule="auto"/>
        <w:jc w:val="both"/>
        <w:rPr>
          <w:lang w:val="ru-RU"/>
        </w:rPr>
      </w:pPr>
      <w:r w:rsidRPr="00D555C8">
        <w:rPr>
          <w:rFonts w:ascii="Times New Roman" w:hAnsi="Times New Roman"/>
          <w:color w:val="000000"/>
          <w:sz w:val="28"/>
          <w:lang w:val="ru-RU"/>
        </w:rPr>
        <w:t xml:space="preserve">Нагревание при совершении работы внешними силами. </w:t>
      </w:r>
    </w:p>
    <w:p w:rsidR="00E65E5A" w:rsidRDefault="00DA70B4">
      <w:pPr>
        <w:numPr>
          <w:ilvl w:val="0"/>
          <w:numId w:val="14"/>
        </w:numPr>
        <w:spacing w:after="0" w:line="264" w:lineRule="auto"/>
        <w:jc w:val="both"/>
      </w:pPr>
      <w:r>
        <w:rPr>
          <w:rFonts w:ascii="Times New Roman" w:hAnsi="Times New Roman"/>
          <w:color w:val="000000"/>
          <w:sz w:val="28"/>
        </w:rPr>
        <w:t xml:space="preserve">Сравнениетеплоёмкостейразличныхвеществ. </w:t>
      </w:r>
    </w:p>
    <w:p w:rsidR="00E65E5A" w:rsidRDefault="00DA70B4">
      <w:pPr>
        <w:numPr>
          <w:ilvl w:val="0"/>
          <w:numId w:val="14"/>
        </w:numPr>
        <w:spacing w:after="0" w:line="264" w:lineRule="auto"/>
        <w:jc w:val="both"/>
      </w:pPr>
      <w:r>
        <w:rPr>
          <w:rFonts w:ascii="Times New Roman" w:hAnsi="Times New Roman"/>
          <w:color w:val="000000"/>
          <w:sz w:val="28"/>
        </w:rPr>
        <w:t xml:space="preserve">Наблюдениекипения. </w:t>
      </w:r>
    </w:p>
    <w:p w:rsidR="00E65E5A" w:rsidRPr="00D555C8" w:rsidRDefault="00DA70B4">
      <w:pPr>
        <w:numPr>
          <w:ilvl w:val="0"/>
          <w:numId w:val="14"/>
        </w:numPr>
        <w:spacing w:after="0" w:line="264" w:lineRule="auto"/>
        <w:jc w:val="both"/>
        <w:rPr>
          <w:lang w:val="ru-RU"/>
        </w:rPr>
      </w:pPr>
      <w:r w:rsidRPr="00D555C8">
        <w:rPr>
          <w:rFonts w:ascii="Times New Roman" w:hAnsi="Times New Roman"/>
          <w:color w:val="000000"/>
          <w:sz w:val="28"/>
          <w:lang w:val="ru-RU"/>
        </w:rPr>
        <w:t>Наблюдение постоянства температуры при плавлении.</w:t>
      </w:r>
    </w:p>
    <w:p w:rsidR="00E65E5A" w:rsidRDefault="00DA70B4">
      <w:pPr>
        <w:numPr>
          <w:ilvl w:val="0"/>
          <w:numId w:val="14"/>
        </w:numPr>
        <w:spacing w:after="0" w:line="264" w:lineRule="auto"/>
        <w:jc w:val="both"/>
      </w:pPr>
      <w:r>
        <w:rPr>
          <w:rFonts w:ascii="Times New Roman" w:hAnsi="Times New Roman"/>
          <w:color w:val="000000"/>
          <w:sz w:val="28"/>
        </w:rPr>
        <w:t xml:space="preserve">Моделитепловыхдвигателей. </w:t>
      </w:r>
    </w:p>
    <w:p w:rsidR="00E65E5A" w:rsidRDefault="00DA70B4">
      <w:pPr>
        <w:spacing w:after="0" w:line="264" w:lineRule="auto"/>
        <w:ind w:firstLine="600"/>
        <w:jc w:val="both"/>
      </w:pPr>
      <w:r>
        <w:rPr>
          <w:rFonts w:ascii="Times New Roman" w:hAnsi="Times New Roman"/>
          <w:b/>
          <w:i/>
          <w:color w:val="000000"/>
          <w:sz w:val="28"/>
        </w:rPr>
        <w:t>Лабораторныеработы и опыты.</w:t>
      </w:r>
    </w:p>
    <w:p w:rsidR="00E65E5A" w:rsidRPr="00D555C8" w:rsidRDefault="00DA70B4">
      <w:pPr>
        <w:numPr>
          <w:ilvl w:val="0"/>
          <w:numId w:val="15"/>
        </w:numPr>
        <w:spacing w:after="0" w:line="264" w:lineRule="auto"/>
        <w:jc w:val="both"/>
        <w:rPr>
          <w:lang w:val="ru-RU"/>
        </w:rPr>
      </w:pPr>
      <w:r w:rsidRPr="00D555C8">
        <w:rPr>
          <w:rFonts w:ascii="Times New Roman" w:hAnsi="Times New Roman"/>
          <w:color w:val="000000"/>
          <w:sz w:val="28"/>
          <w:lang w:val="ru-RU"/>
        </w:rPr>
        <w:t xml:space="preserve">Опыты по обнаружению действия сил молекулярного притяжения. </w:t>
      </w:r>
    </w:p>
    <w:p w:rsidR="00E65E5A" w:rsidRPr="00D555C8" w:rsidRDefault="00DA70B4">
      <w:pPr>
        <w:numPr>
          <w:ilvl w:val="0"/>
          <w:numId w:val="15"/>
        </w:numPr>
        <w:spacing w:after="0" w:line="264" w:lineRule="auto"/>
        <w:jc w:val="both"/>
        <w:rPr>
          <w:lang w:val="ru-RU"/>
        </w:rPr>
      </w:pPr>
      <w:r w:rsidRPr="00D555C8">
        <w:rPr>
          <w:rFonts w:ascii="Times New Roman" w:hAnsi="Times New Roman"/>
          <w:color w:val="000000"/>
          <w:sz w:val="28"/>
          <w:lang w:val="ru-RU"/>
        </w:rPr>
        <w:t xml:space="preserve">Опыты по выращиванию кристаллов поваренной соли или сахара. </w:t>
      </w:r>
    </w:p>
    <w:p w:rsidR="00E65E5A" w:rsidRPr="00D555C8" w:rsidRDefault="00DA70B4">
      <w:pPr>
        <w:numPr>
          <w:ilvl w:val="0"/>
          <w:numId w:val="15"/>
        </w:numPr>
        <w:spacing w:after="0" w:line="264" w:lineRule="auto"/>
        <w:jc w:val="both"/>
        <w:rPr>
          <w:lang w:val="ru-RU"/>
        </w:rPr>
      </w:pPr>
      <w:r w:rsidRPr="00D555C8">
        <w:rPr>
          <w:rFonts w:ascii="Times New Roman" w:hAnsi="Times New Roman"/>
          <w:color w:val="000000"/>
          <w:sz w:val="28"/>
          <w:lang w:val="ru-RU"/>
        </w:rPr>
        <w:t xml:space="preserve">Опыты по наблюдению теплового расширения газов, жидкостей и твёрдых тел. </w:t>
      </w:r>
    </w:p>
    <w:p w:rsidR="00E65E5A" w:rsidRPr="00D555C8" w:rsidRDefault="00DA70B4">
      <w:pPr>
        <w:numPr>
          <w:ilvl w:val="0"/>
          <w:numId w:val="15"/>
        </w:numPr>
        <w:spacing w:after="0" w:line="264" w:lineRule="auto"/>
        <w:jc w:val="both"/>
        <w:rPr>
          <w:lang w:val="ru-RU"/>
        </w:rPr>
      </w:pPr>
      <w:r w:rsidRPr="00D555C8">
        <w:rPr>
          <w:rFonts w:ascii="Times New Roman" w:hAnsi="Times New Roman"/>
          <w:color w:val="000000"/>
          <w:sz w:val="28"/>
          <w:lang w:val="ru-RU"/>
        </w:rPr>
        <w:t xml:space="preserve">Определение давления воздуха в баллоне шприца. </w:t>
      </w:r>
    </w:p>
    <w:p w:rsidR="00E65E5A" w:rsidRPr="00D555C8" w:rsidRDefault="00DA70B4">
      <w:pPr>
        <w:numPr>
          <w:ilvl w:val="0"/>
          <w:numId w:val="15"/>
        </w:numPr>
        <w:spacing w:after="0" w:line="264" w:lineRule="auto"/>
        <w:jc w:val="both"/>
        <w:rPr>
          <w:lang w:val="ru-RU"/>
        </w:rPr>
      </w:pPr>
      <w:r w:rsidRPr="00D555C8">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E65E5A" w:rsidRPr="00D555C8" w:rsidRDefault="00DA70B4">
      <w:pPr>
        <w:numPr>
          <w:ilvl w:val="0"/>
          <w:numId w:val="15"/>
        </w:numPr>
        <w:spacing w:after="0" w:line="264" w:lineRule="auto"/>
        <w:jc w:val="both"/>
        <w:rPr>
          <w:lang w:val="ru-RU"/>
        </w:rPr>
      </w:pPr>
      <w:r w:rsidRPr="00D555C8">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E65E5A" w:rsidRPr="00D555C8" w:rsidRDefault="00DA70B4">
      <w:pPr>
        <w:numPr>
          <w:ilvl w:val="0"/>
          <w:numId w:val="15"/>
        </w:numPr>
        <w:spacing w:after="0" w:line="264" w:lineRule="auto"/>
        <w:jc w:val="both"/>
        <w:rPr>
          <w:lang w:val="ru-RU"/>
        </w:rPr>
      </w:pPr>
      <w:r w:rsidRPr="00D555C8">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E65E5A" w:rsidRPr="00D555C8" w:rsidRDefault="00DA70B4">
      <w:pPr>
        <w:numPr>
          <w:ilvl w:val="0"/>
          <w:numId w:val="15"/>
        </w:numPr>
        <w:spacing w:after="0" w:line="264" w:lineRule="auto"/>
        <w:jc w:val="both"/>
        <w:rPr>
          <w:lang w:val="ru-RU"/>
        </w:rPr>
      </w:pPr>
      <w:r w:rsidRPr="00D555C8">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E65E5A" w:rsidRPr="00D555C8" w:rsidRDefault="00DA70B4">
      <w:pPr>
        <w:numPr>
          <w:ilvl w:val="0"/>
          <w:numId w:val="15"/>
        </w:numPr>
        <w:spacing w:after="0" w:line="264" w:lineRule="auto"/>
        <w:jc w:val="both"/>
        <w:rPr>
          <w:lang w:val="ru-RU"/>
        </w:rPr>
      </w:pPr>
      <w:r w:rsidRPr="00D555C8">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E65E5A" w:rsidRDefault="00DA70B4">
      <w:pPr>
        <w:numPr>
          <w:ilvl w:val="0"/>
          <w:numId w:val="15"/>
        </w:numPr>
        <w:spacing w:after="0" w:line="264" w:lineRule="auto"/>
        <w:jc w:val="both"/>
      </w:pPr>
      <w:r>
        <w:rPr>
          <w:rFonts w:ascii="Times New Roman" w:hAnsi="Times New Roman"/>
          <w:color w:val="000000"/>
          <w:sz w:val="28"/>
        </w:rPr>
        <w:t xml:space="preserve">Определениеудельнойтеплоёмкостивещества. </w:t>
      </w:r>
    </w:p>
    <w:p w:rsidR="00E65E5A" w:rsidRDefault="00DA70B4">
      <w:pPr>
        <w:numPr>
          <w:ilvl w:val="0"/>
          <w:numId w:val="15"/>
        </w:numPr>
        <w:spacing w:after="0" w:line="264" w:lineRule="auto"/>
        <w:jc w:val="both"/>
      </w:pPr>
      <w:r>
        <w:rPr>
          <w:rFonts w:ascii="Times New Roman" w:hAnsi="Times New Roman"/>
          <w:color w:val="000000"/>
          <w:sz w:val="28"/>
        </w:rPr>
        <w:t xml:space="preserve">Исследованиепроцессаиспарения. </w:t>
      </w:r>
    </w:p>
    <w:p w:rsidR="00E65E5A" w:rsidRDefault="00DA70B4">
      <w:pPr>
        <w:numPr>
          <w:ilvl w:val="0"/>
          <w:numId w:val="15"/>
        </w:numPr>
        <w:spacing w:after="0" w:line="264" w:lineRule="auto"/>
        <w:jc w:val="both"/>
      </w:pPr>
      <w:r>
        <w:rPr>
          <w:rFonts w:ascii="Times New Roman" w:hAnsi="Times New Roman"/>
          <w:color w:val="000000"/>
          <w:sz w:val="28"/>
        </w:rPr>
        <w:t xml:space="preserve">Определениеотносительнойвлажностивоздуха. </w:t>
      </w:r>
    </w:p>
    <w:p w:rsidR="00E65E5A" w:rsidRPr="00D555C8" w:rsidRDefault="00DA70B4">
      <w:pPr>
        <w:numPr>
          <w:ilvl w:val="0"/>
          <w:numId w:val="15"/>
        </w:numPr>
        <w:spacing w:after="0" w:line="264" w:lineRule="auto"/>
        <w:jc w:val="both"/>
        <w:rPr>
          <w:lang w:val="ru-RU"/>
        </w:rPr>
      </w:pPr>
      <w:r w:rsidRPr="00D555C8">
        <w:rPr>
          <w:rFonts w:ascii="Times New Roman" w:hAnsi="Times New Roman"/>
          <w:color w:val="000000"/>
          <w:sz w:val="28"/>
          <w:lang w:val="ru-RU"/>
        </w:rPr>
        <w:t xml:space="preserve">Определение удельной теплоты плавления льда. </w:t>
      </w:r>
    </w:p>
    <w:p w:rsidR="00E65E5A" w:rsidRPr="00D555C8" w:rsidRDefault="00DA70B4">
      <w:pPr>
        <w:spacing w:after="0" w:line="264" w:lineRule="auto"/>
        <w:ind w:firstLine="600"/>
        <w:jc w:val="both"/>
        <w:rPr>
          <w:lang w:val="ru-RU"/>
        </w:rPr>
      </w:pPr>
      <w:r w:rsidRPr="00D555C8">
        <w:rPr>
          <w:rFonts w:ascii="Times New Roman" w:hAnsi="Times New Roman"/>
          <w:b/>
          <w:color w:val="000000"/>
          <w:sz w:val="28"/>
          <w:lang w:val="ru-RU"/>
        </w:rPr>
        <w:t>Раздел 7. Электрические и магнитные явления.</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E65E5A" w:rsidRDefault="00DA70B4">
      <w:pPr>
        <w:spacing w:after="0" w:line="264" w:lineRule="auto"/>
        <w:ind w:firstLine="600"/>
        <w:jc w:val="both"/>
      </w:pPr>
      <w:r>
        <w:rPr>
          <w:rFonts w:ascii="Times New Roman" w:hAnsi="Times New Roman"/>
          <w:b/>
          <w:i/>
          <w:color w:val="000000"/>
          <w:sz w:val="28"/>
        </w:rPr>
        <w:t>Демонстрации.</w:t>
      </w:r>
    </w:p>
    <w:p w:rsidR="00E65E5A" w:rsidRDefault="00DA70B4">
      <w:pPr>
        <w:numPr>
          <w:ilvl w:val="0"/>
          <w:numId w:val="16"/>
        </w:numPr>
        <w:spacing w:after="0" w:line="264" w:lineRule="auto"/>
        <w:jc w:val="both"/>
      </w:pPr>
      <w:r>
        <w:rPr>
          <w:rFonts w:ascii="Times New Roman" w:hAnsi="Times New Roman"/>
          <w:color w:val="000000"/>
          <w:sz w:val="28"/>
        </w:rPr>
        <w:t xml:space="preserve">Электризациятел. </w:t>
      </w:r>
    </w:p>
    <w:p w:rsidR="00E65E5A" w:rsidRPr="00D555C8" w:rsidRDefault="00DA70B4">
      <w:pPr>
        <w:numPr>
          <w:ilvl w:val="0"/>
          <w:numId w:val="16"/>
        </w:numPr>
        <w:spacing w:after="0" w:line="264" w:lineRule="auto"/>
        <w:jc w:val="both"/>
        <w:rPr>
          <w:lang w:val="ru-RU"/>
        </w:rPr>
      </w:pPr>
      <w:r w:rsidRPr="00D555C8">
        <w:rPr>
          <w:rFonts w:ascii="Times New Roman" w:hAnsi="Times New Roman"/>
          <w:color w:val="000000"/>
          <w:sz w:val="28"/>
          <w:lang w:val="ru-RU"/>
        </w:rPr>
        <w:t xml:space="preserve">Два рода электрических зарядов и взаимодействие заряженных тел. </w:t>
      </w:r>
    </w:p>
    <w:p w:rsidR="00E65E5A" w:rsidRDefault="00DA70B4">
      <w:pPr>
        <w:numPr>
          <w:ilvl w:val="0"/>
          <w:numId w:val="16"/>
        </w:numPr>
        <w:spacing w:after="0" w:line="264" w:lineRule="auto"/>
        <w:jc w:val="both"/>
      </w:pPr>
      <w:r>
        <w:rPr>
          <w:rFonts w:ascii="Times New Roman" w:hAnsi="Times New Roman"/>
          <w:color w:val="000000"/>
          <w:sz w:val="28"/>
        </w:rPr>
        <w:t xml:space="preserve">Устройство и действиеэлектроскопа. </w:t>
      </w:r>
    </w:p>
    <w:p w:rsidR="00E65E5A" w:rsidRDefault="00DA70B4">
      <w:pPr>
        <w:numPr>
          <w:ilvl w:val="0"/>
          <w:numId w:val="16"/>
        </w:numPr>
        <w:spacing w:after="0" w:line="264" w:lineRule="auto"/>
        <w:jc w:val="both"/>
      </w:pPr>
      <w:r>
        <w:rPr>
          <w:rFonts w:ascii="Times New Roman" w:hAnsi="Times New Roman"/>
          <w:color w:val="000000"/>
          <w:sz w:val="28"/>
        </w:rPr>
        <w:t xml:space="preserve">Электростатическаяиндукция. </w:t>
      </w:r>
    </w:p>
    <w:p w:rsidR="00E65E5A" w:rsidRDefault="00DA70B4">
      <w:pPr>
        <w:numPr>
          <w:ilvl w:val="0"/>
          <w:numId w:val="16"/>
        </w:numPr>
        <w:spacing w:after="0" w:line="264" w:lineRule="auto"/>
        <w:jc w:val="both"/>
      </w:pPr>
      <w:r>
        <w:rPr>
          <w:rFonts w:ascii="Times New Roman" w:hAnsi="Times New Roman"/>
          <w:color w:val="000000"/>
          <w:sz w:val="28"/>
        </w:rPr>
        <w:t>Законсохраненияэлектрическихзарядов.</w:t>
      </w:r>
    </w:p>
    <w:p w:rsidR="00E65E5A" w:rsidRDefault="00DA70B4">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E65E5A" w:rsidRPr="00D555C8" w:rsidRDefault="00DA70B4">
      <w:pPr>
        <w:numPr>
          <w:ilvl w:val="0"/>
          <w:numId w:val="16"/>
        </w:numPr>
        <w:spacing w:after="0" w:line="264" w:lineRule="auto"/>
        <w:jc w:val="both"/>
        <w:rPr>
          <w:lang w:val="ru-RU"/>
        </w:rPr>
      </w:pPr>
      <w:r w:rsidRPr="00D555C8">
        <w:rPr>
          <w:rFonts w:ascii="Times New Roman" w:hAnsi="Times New Roman"/>
          <w:color w:val="000000"/>
          <w:sz w:val="28"/>
          <w:lang w:val="ru-RU"/>
        </w:rPr>
        <w:t xml:space="preserve">Моделирование силовых линий электрического поля. </w:t>
      </w:r>
    </w:p>
    <w:p w:rsidR="00E65E5A" w:rsidRDefault="00DA70B4">
      <w:pPr>
        <w:numPr>
          <w:ilvl w:val="0"/>
          <w:numId w:val="16"/>
        </w:numPr>
        <w:spacing w:after="0" w:line="264" w:lineRule="auto"/>
        <w:jc w:val="both"/>
      </w:pPr>
      <w:r>
        <w:rPr>
          <w:rFonts w:ascii="Times New Roman" w:hAnsi="Times New Roman"/>
          <w:color w:val="000000"/>
          <w:sz w:val="28"/>
        </w:rPr>
        <w:t xml:space="preserve">Источникипостоянноготока. </w:t>
      </w:r>
    </w:p>
    <w:p w:rsidR="00E65E5A" w:rsidRDefault="00DA70B4">
      <w:pPr>
        <w:numPr>
          <w:ilvl w:val="0"/>
          <w:numId w:val="16"/>
        </w:numPr>
        <w:spacing w:after="0" w:line="264" w:lineRule="auto"/>
        <w:jc w:val="both"/>
      </w:pPr>
      <w:r>
        <w:rPr>
          <w:rFonts w:ascii="Times New Roman" w:hAnsi="Times New Roman"/>
          <w:color w:val="000000"/>
          <w:sz w:val="28"/>
        </w:rPr>
        <w:t>Действияэлектрическоготока.</w:t>
      </w:r>
    </w:p>
    <w:p w:rsidR="00E65E5A" w:rsidRDefault="00DA70B4">
      <w:pPr>
        <w:numPr>
          <w:ilvl w:val="0"/>
          <w:numId w:val="16"/>
        </w:numPr>
        <w:spacing w:after="0" w:line="264" w:lineRule="auto"/>
        <w:jc w:val="both"/>
      </w:pPr>
      <w:r>
        <w:rPr>
          <w:rFonts w:ascii="Times New Roman" w:hAnsi="Times New Roman"/>
          <w:color w:val="000000"/>
          <w:sz w:val="28"/>
        </w:rPr>
        <w:t>Электрическийток в жидкости.</w:t>
      </w:r>
    </w:p>
    <w:p w:rsidR="00E65E5A" w:rsidRDefault="00DA70B4">
      <w:pPr>
        <w:numPr>
          <w:ilvl w:val="0"/>
          <w:numId w:val="16"/>
        </w:numPr>
        <w:spacing w:after="0" w:line="264" w:lineRule="auto"/>
        <w:jc w:val="both"/>
      </w:pPr>
      <w:r>
        <w:rPr>
          <w:rFonts w:ascii="Times New Roman" w:hAnsi="Times New Roman"/>
          <w:color w:val="000000"/>
          <w:sz w:val="28"/>
        </w:rPr>
        <w:t xml:space="preserve">Газовыйразряд. </w:t>
      </w:r>
    </w:p>
    <w:p w:rsidR="00E65E5A" w:rsidRDefault="00DA70B4">
      <w:pPr>
        <w:numPr>
          <w:ilvl w:val="0"/>
          <w:numId w:val="16"/>
        </w:numPr>
        <w:spacing w:after="0" w:line="264" w:lineRule="auto"/>
        <w:jc w:val="both"/>
      </w:pPr>
      <w:r>
        <w:rPr>
          <w:rFonts w:ascii="Times New Roman" w:hAnsi="Times New Roman"/>
          <w:color w:val="000000"/>
          <w:sz w:val="28"/>
        </w:rPr>
        <w:t xml:space="preserve">Измерениесилытокаамперметром. </w:t>
      </w:r>
    </w:p>
    <w:p w:rsidR="00E65E5A" w:rsidRDefault="00DA70B4">
      <w:pPr>
        <w:numPr>
          <w:ilvl w:val="0"/>
          <w:numId w:val="16"/>
        </w:numPr>
        <w:spacing w:after="0" w:line="264" w:lineRule="auto"/>
        <w:jc w:val="both"/>
      </w:pPr>
      <w:r>
        <w:rPr>
          <w:rFonts w:ascii="Times New Roman" w:hAnsi="Times New Roman"/>
          <w:color w:val="000000"/>
          <w:sz w:val="28"/>
        </w:rPr>
        <w:t xml:space="preserve">Измерениеэлектрическогонапряжениявольтметром. </w:t>
      </w:r>
    </w:p>
    <w:p w:rsidR="00E65E5A" w:rsidRDefault="00DA70B4">
      <w:pPr>
        <w:numPr>
          <w:ilvl w:val="0"/>
          <w:numId w:val="16"/>
        </w:numPr>
        <w:spacing w:after="0" w:line="264" w:lineRule="auto"/>
        <w:jc w:val="both"/>
      </w:pPr>
      <w:r>
        <w:rPr>
          <w:rFonts w:ascii="Times New Roman" w:hAnsi="Times New Roman"/>
          <w:color w:val="000000"/>
          <w:sz w:val="28"/>
        </w:rPr>
        <w:t xml:space="preserve">Реостат и магазинсопротивлений. </w:t>
      </w:r>
    </w:p>
    <w:p w:rsidR="00E65E5A" w:rsidRDefault="00DA70B4">
      <w:pPr>
        <w:numPr>
          <w:ilvl w:val="0"/>
          <w:numId w:val="16"/>
        </w:numPr>
        <w:spacing w:after="0" w:line="264" w:lineRule="auto"/>
        <w:jc w:val="both"/>
      </w:pPr>
      <w:r>
        <w:rPr>
          <w:rFonts w:ascii="Times New Roman" w:hAnsi="Times New Roman"/>
          <w:color w:val="000000"/>
          <w:sz w:val="28"/>
        </w:rPr>
        <w:t xml:space="preserve">Взаимодействиепостоянныхмагнитов. </w:t>
      </w:r>
    </w:p>
    <w:p w:rsidR="00E65E5A" w:rsidRPr="00D555C8" w:rsidRDefault="00DA70B4">
      <w:pPr>
        <w:numPr>
          <w:ilvl w:val="0"/>
          <w:numId w:val="16"/>
        </w:numPr>
        <w:spacing w:after="0" w:line="264" w:lineRule="auto"/>
        <w:jc w:val="both"/>
        <w:rPr>
          <w:lang w:val="ru-RU"/>
        </w:rPr>
      </w:pPr>
      <w:r w:rsidRPr="00D555C8">
        <w:rPr>
          <w:rFonts w:ascii="Times New Roman" w:hAnsi="Times New Roman"/>
          <w:color w:val="000000"/>
          <w:sz w:val="28"/>
          <w:lang w:val="ru-RU"/>
        </w:rPr>
        <w:t>Моделирование невозможности разделения полюсов магнита.</w:t>
      </w:r>
    </w:p>
    <w:p w:rsidR="00E65E5A" w:rsidRPr="00D555C8" w:rsidRDefault="00DA70B4">
      <w:pPr>
        <w:numPr>
          <w:ilvl w:val="0"/>
          <w:numId w:val="16"/>
        </w:numPr>
        <w:spacing w:after="0" w:line="264" w:lineRule="auto"/>
        <w:jc w:val="both"/>
        <w:rPr>
          <w:lang w:val="ru-RU"/>
        </w:rPr>
      </w:pPr>
      <w:r w:rsidRPr="00D555C8">
        <w:rPr>
          <w:rFonts w:ascii="Times New Roman" w:hAnsi="Times New Roman"/>
          <w:color w:val="000000"/>
          <w:sz w:val="28"/>
          <w:lang w:val="ru-RU"/>
        </w:rPr>
        <w:lastRenderedPageBreak/>
        <w:t xml:space="preserve">Моделирование магнитных полей постоянных магнитов. </w:t>
      </w:r>
    </w:p>
    <w:p w:rsidR="00E65E5A" w:rsidRDefault="00DA70B4">
      <w:pPr>
        <w:numPr>
          <w:ilvl w:val="0"/>
          <w:numId w:val="16"/>
        </w:numPr>
        <w:spacing w:after="0" w:line="264" w:lineRule="auto"/>
        <w:jc w:val="both"/>
      </w:pPr>
      <w:r>
        <w:rPr>
          <w:rFonts w:ascii="Times New Roman" w:hAnsi="Times New Roman"/>
          <w:color w:val="000000"/>
          <w:sz w:val="28"/>
        </w:rPr>
        <w:t xml:space="preserve">ОпытЭрстеда. </w:t>
      </w:r>
    </w:p>
    <w:p w:rsidR="00E65E5A" w:rsidRDefault="00DA70B4">
      <w:pPr>
        <w:numPr>
          <w:ilvl w:val="0"/>
          <w:numId w:val="16"/>
        </w:numPr>
        <w:spacing w:after="0" w:line="264" w:lineRule="auto"/>
        <w:jc w:val="both"/>
      </w:pPr>
      <w:r>
        <w:rPr>
          <w:rFonts w:ascii="Times New Roman" w:hAnsi="Times New Roman"/>
          <w:color w:val="000000"/>
          <w:sz w:val="28"/>
        </w:rPr>
        <w:t xml:space="preserve">Магнитноеполетока. Электромагнит. </w:t>
      </w:r>
    </w:p>
    <w:p w:rsidR="00E65E5A" w:rsidRPr="00D555C8" w:rsidRDefault="00DA70B4">
      <w:pPr>
        <w:numPr>
          <w:ilvl w:val="0"/>
          <w:numId w:val="16"/>
        </w:numPr>
        <w:spacing w:after="0" w:line="264" w:lineRule="auto"/>
        <w:jc w:val="both"/>
        <w:rPr>
          <w:lang w:val="ru-RU"/>
        </w:rPr>
      </w:pPr>
      <w:r w:rsidRPr="00D555C8">
        <w:rPr>
          <w:rFonts w:ascii="Times New Roman" w:hAnsi="Times New Roman"/>
          <w:color w:val="000000"/>
          <w:sz w:val="28"/>
          <w:lang w:val="ru-RU"/>
        </w:rPr>
        <w:t xml:space="preserve">Действие магнитного поля на проводник с током. </w:t>
      </w:r>
    </w:p>
    <w:p w:rsidR="00E65E5A" w:rsidRDefault="00DA70B4">
      <w:pPr>
        <w:numPr>
          <w:ilvl w:val="0"/>
          <w:numId w:val="16"/>
        </w:numPr>
        <w:spacing w:after="0" w:line="264" w:lineRule="auto"/>
        <w:jc w:val="both"/>
      </w:pPr>
      <w:r>
        <w:rPr>
          <w:rFonts w:ascii="Times New Roman" w:hAnsi="Times New Roman"/>
          <w:color w:val="000000"/>
          <w:sz w:val="28"/>
        </w:rPr>
        <w:t xml:space="preserve">Электродвигательпостоянноготока. </w:t>
      </w:r>
    </w:p>
    <w:p w:rsidR="00E65E5A" w:rsidRDefault="00DA70B4">
      <w:pPr>
        <w:numPr>
          <w:ilvl w:val="0"/>
          <w:numId w:val="16"/>
        </w:numPr>
        <w:spacing w:after="0" w:line="264" w:lineRule="auto"/>
        <w:jc w:val="both"/>
      </w:pPr>
      <w:r>
        <w:rPr>
          <w:rFonts w:ascii="Times New Roman" w:hAnsi="Times New Roman"/>
          <w:color w:val="000000"/>
          <w:sz w:val="28"/>
        </w:rPr>
        <w:t>Исследованиеявленияэлектромагнитнойиндукции.</w:t>
      </w:r>
    </w:p>
    <w:p w:rsidR="00E65E5A" w:rsidRDefault="00DA70B4">
      <w:pPr>
        <w:numPr>
          <w:ilvl w:val="0"/>
          <w:numId w:val="16"/>
        </w:numPr>
        <w:spacing w:after="0" w:line="264" w:lineRule="auto"/>
        <w:jc w:val="both"/>
      </w:pPr>
      <w:r>
        <w:rPr>
          <w:rFonts w:ascii="Times New Roman" w:hAnsi="Times New Roman"/>
          <w:color w:val="000000"/>
          <w:sz w:val="28"/>
        </w:rPr>
        <w:t xml:space="preserve">ОпытыФарадея. </w:t>
      </w:r>
    </w:p>
    <w:p w:rsidR="00E65E5A" w:rsidRPr="00D555C8" w:rsidRDefault="00DA70B4">
      <w:pPr>
        <w:numPr>
          <w:ilvl w:val="0"/>
          <w:numId w:val="16"/>
        </w:numPr>
        <w:spacing w:after="0" w:line="264" w:lineRule="auto"/>
        <w:jc w:val="both"/>
        <w:rPr>
          <w:lang w:val="ru-RU"/>
        </w:rPr>
      </w:pPr>
      <w:r w:rsidRPr="00D555C8">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E65E5A" w:rsidRDefault="00DA70B4">
      <w:pPr>
        <w:numPr>
          <w:ilvl w:val="0"/>
          <w:numId w:val="16"/>
        </w:numPr>
        <w:spacing w:after="0" w:line="264" w:lineRule="auto"/>
        <w:jc w:val="both"/>
      </w:pPr>
      <w:r>
        <w:rPr>
          <w:rFonts w:ascii="Times New Roman" w:hAnsi="Times New Roman"/>
          <w:color w:val="000000"/>
          <w:sz w:val="28"/>
        </w:rPr>
        <w:t xml:space="preserve">Электрогенераторпостоянноготока. </w:t>
      </w:r>
    </w:p>
    <w:p w:rsidR="00E65E5A" w:rsidRDefault="00DA70B4">
      <w:pPr>
        <w:spacing w:after="0" w:line="264" w:lineRule="auto"/>
        <w:ind w:firstLine="600"/>
        <w:jc w:val="both"/>
      </w:pPr>
      <w:r>
        <w:rPr>
          <w:rFonts w:ascii="Times New Roman" w:hAnsi="Times New Roman"/>
          <w:b/>
          <w:i/>
          <w:color w:val="000000"/>
          <w:sz w:val="28"/>
        </w:rPr>
        <w:t>Лабораторныеработы и опыты.</w:t>
      </w:r>
    </w:p>
    <w:p w:rsidR="00E65E5A" w:rsidRPr="00D555C8" w:rsidRDefault="00DA70B4">
      <w:pPr>
        <w:numPr>
          <w:ilvl w:val="0"/>
          <w:numId w:val="17"/>
        </w:numPr>
        <w:spacing w:after="0" w:line="264" w:lineRule="auto"/>
        <w:jc w:val="both"/>
        <w:rPr>
          <w:lang w:val="ru-RU"/>
        </w:rPr>
      </w:pPr>
      <w:r w:rsidRPr="00D555C8">
        <w:rPr>
          <w:rFonts w:ascii="Times New Roman" w:hAnsi="Times New Roman"/>
          <w:color w:val="000000"/>
          <w:sz w:val="28"/>
          <w:lang w:val="ru-RU"/>
        </w:rPr>
        <w:t xml:space="preserve">Опыты по наблюдению электризации тел индукцией и при соприкосновении. </w:t>
      </w:r>
    </w:p>
    <w:p w:rsidR="00E65E5A" w:rsidRPr="00D555C8" w:rsidRDefault="00DA70B4">
      <w:pPr>
        <w:numPr>
          <w:ilvl w:val="0"/>
          <w:numId w:val="17"/>
        </w:numPr>
        <w:spacing w:after="0" w:line="264" w:lineRule="auto"/>
        <w:jc w:val="both"/>
        <w:rPr>
          <w:lang w:val="ru-RU"/>
        </w:rPr>
      </w:pPr>
      <w:r w:rsidRPr="00D555C8">
        <w:rPr>
          <w:rFonts w:ascii="Times New Roman" w:hAnsi="Times New Roman"/>
          <w:color w:val="000000"/>
          <w:sz w:val="28"/>
          <w:lang w:val="ru-RU"/>
        </w:rPr>
        <w:t xml:space="preserve">Исследование действия электрического поля на проводники и диэлектрики. </w:t>
      </w:r>
    </w:p>
    <w:p w:rsidR="00E65E5A" w:rsidRPr="00D555C8" w:rsidRDefault="00DA70B4">
      <w:pPr>
        <w:numPr>
          <w:ilvl w:val="0"/>
          <w:numId w:val="17"/>
        </w:numPr>
        <w:spacing w:after="0" w:line="264" w:lineRule="auto"/>
        <w:jc w:val="both"/>
        <w:rPr>
          <w:lang w:val="ru-RU"/>
        </w:rPr>
      </w:pPr>
      <w:r w:rsidRPr="00D555C8">
        <w:rPr>
          <w:rFonts w:ascii="Times New Roman" w:hAnsi="Times New Roman"/>
          <w:color w:val="000000"/>
          <w:sz w:val="28"/>
          <w:lang w:val="ru-RU"/>
        </w:rPr>
        <w:t xml:space="preserve">Сборка и проверка работы электрической цепи постоянного тока. </w:t>
      </w:r>
    </w:p>
    <w:p w:rsidR="00E65E5A" w:rsidRPr="00D555C8" w:rsidRDefault="00DA70B4">
      <w:pPr>
        <w:numPr>
          <w:ilvl w:val="0"/>
          <w:numId w:val="17"/>
        </w:numPr>
        <w:spacing w:after="0" w:line="264" w:lineRule="auto"/>
        <w:jc w:val="both"/>
        <w:rPr>
          <w:lang w:val="ru-RU"/>
        </w:rPr>
      </w:pPr>
      <w:r w:rsidRPr="00D555C8">
        <w:rPr>
          <w:rFonts w:ascii="Times New Roman" w:hAnsi="Times New Roman"/>
          <w:color w:val="000000"/>
          <w:sz w:val="28"/>
          <w:lang w:val="ru-RU"/>
        </w:rPr>
        <w:t xml:space="preserve">Измерение и регулирование силы тока. </w:t>
      </w:r>
    </w:p>
    <w:p w:rsidR="00E65E5A" w:rsidRDefault="00DA70B4">
      <w:pPr>
        <w:numPr>
          <w:ilvl w:val="0"/>
          <w:numId w:val="17"/>
        </w:numPr>
        <w:spacing w:after="0" w:line="264" w:lineRule="auto"/>
        <w:jc w:val="both"/>
      </w:pPr>
      <w:r>
        <w:rPr>
          <w:rFonts w:ascii="Times New Roman" w:hAnsi="Times New Roman"/>
          <w:color w:val="000000"/>
          <w:sz w:val="28"/>
        </w:rPr>
        <w:t xml:space="preserve">Измерение и регулированиенапряжения. </w:t>
      </w:r>
    </w:p>
    <w:p w:rsidR="00E65E5A" w:rsidRPr="00D555C8" w:rsidRDefault="00DA70B4">
      <w:pPr>
        <w:numPr>
          <w:ilvl w:val="0"/>
          <w:numId w:val="17"/>
        </w:numPr>
        <w:spacing w:after="0" w:line="264" w:lineRule="auto"/>
        <w:jc w:val="both"/>
        <w:rPr>
          <w:lang w:val="ru-RU"/>
        </w:rPr>
      </w:pPr>
      <w:r w:rsidRPr="00D555C8">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E65E5A" w:rsidRPr="00D555C8" w:rsidRDefault="00DA70B4">
      <w:pPr>
        <w:numPr>
          <w:ilvl w:val="0"/>
          <w:numId w:val="17"/>
        </w:numPr>
        <w:spacing w:after="0" w:line="264" w:lineRule="auto"/>
        <w:jc w:val="both"/>
        <w:rPr>
          <w:lang w:val="ru-RU"/>
        </w:rPr>
      </w:pPr>
      <w:r w:rsidRPr="00D555C8">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E65E5A" w:rsidRPr="00D555C8" w:rsidRDefault="00DA70B4">
      <w:pPr>
        <w:numPr>
          <w:ilvl w:val="0"/>
          <w:numId w:val="17"/>
        </w:numPr>
        <w:spacing w:after="0" w:line="264" w:lineRule="auto"/>
        <w:jc w:val="both"/>
        <w:rPr>
          <w:lang w:val="ru-RU"/>
        </w:rPr>
      </w:pPr>
      <w:r w:rsidRPr="00D555C8">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E65E5A" w:rsidRPr="00D555C8" w:rsidRDefault="00DA70B4">
      <w:pPr>
        <w:numPr>
          <w:ilvl w:val="0"/>
          <w:numId w:val="17"/>
        </w:numPr>
        <w:spacing w:after="0" w:line="264" w:lineRule="auto"/>
        <w:jc w:val="both"/>
        <w:rPr>
          <w:lang w:val="ru-RU"/>
        </w:rPr>
      </w:pPr>
      <w:r w:rsidRPr="00D555C8">
        <w:rPr>
          <w:rFonts w:ascii="Times New Roman" w:hAnsi="Times New Roman"/>
          <w:color w:val="000000"/>
          <w:sz w:val="28"/>
          <w:lang w:val="ru-RU"/>
        </w:rPr>
        <w:t xml:space="preserve">Проверка правила для силы тока при параллельном соединении резисторов. </w:t>
      </w:r>
    </w:p>
    <w:p w:rsidR="00E65E5A" w:rsidRPr="00D555C8" w:rsidRDefault="00DA70B4">
      <w:pPr>
        <w:numPr>
          <w:ilvl w:val="0"/>
          <w:numId w:val="17"/>
        </w:numPr>
        <w:spacing w:after="0" w:line="264" w:lineRule="auto"/>
        <w:jc w:val="both"/>
        <w:rPr>
          <w:lang w:val="ru-RU"/>
        </w:rPr>
      </w:pPr>
      <w:r w:rsidRPr="00D555C8">
        <w:rPr>
          <w:rFonts w:ascii="Times New Roman" w:hAnsi="Times New Roman"/>
          <w:color w:val="000000"/>
          <w:sz w:val="28"/>
          <w:lang w:val="ru-RU"/>
        </w:rPr>
        <w:t xml:space="preserve">Определение работы электрического тока, идущего через резистор. </w:t>
      </w:r>
    </w:p>
    <w:p w:rsidR="00E65E5A" w:rsidRPr="00D555C8" w:rsidRDefault="00DA70B4">
      <w:pPr>
        <w:numPr>
          <w:ilvl w:val="0"/>
          <w:numId w:val="17"/>
        </w:numPr>
        <w:spacing w:after="0" w:line="264" w:lineRule="auto"/>
        <w:jc w:val="both"/>
        <w:rPr>
          <w:lang w:val="ru-RU"/>
        </w:rPr>
      </w:pPr>
      <w:r w:rsidRPr="00D555C8">
        <w:rPr>
          <w:rFonts w:ascii="Times New Roman" w:hAnsi="Times New Roman"/>
          <w:color w:val="000000"/>
          <w:sz w:val="28"/>
          <w:lang w:val="ru-RU"/>
        </w:rPr>
        <w:t xml:space="preserve">Определение мощности электрического тока, выделяемой на резисторе. </w:t>
      </w:r>
    </w:p>
    <w:p w:rsidR="00E65E5A" w:rsidRPr="00D555C8" w:rsidRDefault="00DA70B4">
      <w:pPr>
        <w:numPr>
          <w:ilvl w:val="0"/>
          <w:numId w:val="17"/>
        </w:numPr>
        <w:spacing w:after="0" w:line="264" w:lineRule="auto"/>
        <w:jc w:val="both"/>
        <w:rPr>
          <w:lang w:val="ru-RU"/>
        </w:rPr>
      </w:pPr>
      <w:r w:rsidRPr="00D555C8">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E65E5A" w:rsidRDefault="00DA70B4">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E65E5A" w:rsidRPr="00D555C8" w:rsidRDefault="00DA70B4">
      <w:pPr>
        <w:numPr>
          <w:ilvl w:val="0"/>
          <w:numId w:val="17"/>
        </w:numPr>
        <w:spacing w:after="0" w:line="264" w:lineRule="auto"/>
        <w:jc w:val="both"/>
        <w:rPr>
          <w:lang w:val="ru-RU"/>
        </w:rPr>
      </w:pPr>
      <w:r w:rsidRPr="00D555C8">
        <w:rPr>
          <w:rFonts w:ascii="Times New Roman" w:hAnsi="Times New Roman"/>
          <w:color w:val="000000"/>
          <w:sz w:val="28"/>
          <w:lang w:val="ru-RU"/>
        </w:rPr>
        <w:t xml:space="preserve">Исследование магнитного взаимодействия постоянных магнитов. </w:t>
      </w:r>
    </w:p>
    <w:p w:rsidR="00E65E5A" w:rsidRPr="00D555C8" w:rsidRDefault="00DA70B4">
      <w:pPr>
        <w:numPr>
          <w:ilvl w:val="0"/>
          <w:numId w:val="17"/>
        </w:numPr>
        <w:spacing w:after="0" w:line="264" w:lineRule="auto"/>
        <w:jc w:val="both"/>
        <w:rPr>
          <w:lang w:val="ru-RU"/>
        </w:rPr>
      </w:pPr>
      <w:r w:rsidRPr="00D555C8">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E65E5A" w:rsidRPr="00D555C8" w:rsidRDefault="00DA70B4">
      <w:pPr>
        <w:numPr>
          <w:ilvl w:val="0"/>
          <w:numId w:val="17"/>
        </w:numPr>
        <w:spacing w:after="0" w:line="264" w:lineRule="auto"/>
        <w:jc w:val="both"/>
        <w:rPr>
          <w:lang w:val="ru-RU"/>
        </w:rPr>
      </w:pPr>
      <w:r w:rsidRPr="00D555C8">
        <w:rPr>
          <w:rFonts w:ascii="Times New Roman" w:hAnsi="Times New Roman"/>
          <w:color w:val="000000"/>
          <w:sz w:val="28"/>
          <w:lang w:val="ru-RU"/>
        </w:rPr>
        <w:t xml:space="preserve">Исследование действия электрического тока на магнитную стрелку. </w:t>
      </w:r>
    </w:p>
    <w:p w:rsidR="00E65E5A" w:rsidRPr="00D555C8" w:rsidRDefault="00DA70B4">
      <w:pPr>
        <w:numPr>
          <w:ilvl w:val="0"/>
          <w:numId w:val="17"/>
        </w:numPr>
        <w:spacing w:after="0" w:line="264" w:lineRule="auto"/>
        <w:jc w:val="both"/>
        <w:rPr>
          <w:lang w:val="ru-RU"/>
        </w:rPr>
      </w:pPr>
      <w:r w:rsidRPr="00D555C8">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E65E5A" w:rsidRPr="00D555C8" w:rsidRDefault="00DA70B4">
      <w:pPr>
        <w:numPr>
          <w:ilvl w:val="0"/>
          <w:numId w:val="17"/>
        </w:numPr>
        <w:spacing w:after="0" w:line="264" w:lineRule="auto"/>
        <w:jc w:val="both"/>
        <w:rPr>
          <w:lang w:val="ru-RU"/>
        </w:rPr>
      </w:pPr>
      <w:r w:rsidRPr="00D555C8">
        <w:rPr>
          <w:rFonts w:ascii="Times New Roman" w:hAnsi="Times New Roman"/>
          <w:color w:val="000000"/>
          <w:sz w:val="28"/>
          <w:lang w:val="ru-RU"/>
        </w:rPr>
        <w:t xml:space="preserve">Изучение действия магнитного поля на проводник с током. </w:t>
      </w:r>
    </w:p>
    <w:p w:rsidR="00E65E5A" w:rsidRPr="00D555C8" w:rsidRDefault="00DA70B4">
      <w:pPr>
        <w:numPr>
          <w:ilvl w:val="0"/>
          <w:numId w:val="17"/>
        </w:numPr>
        <w:spacing w:after="0" w:line="264" w:lineRule="auto"/>
        <w:jc w:val="both"/>
        <w:rPr>
          <w:lang w:val="ru-RU"/>
        </w:rPr>
      </w:pPr>
      <w:r w:rsidRPr="00D555C8">
        <w:rPr>
          <w:rFonts w:ascii="Times New Roman" w:hAnsi="Times New Roman"/>
          <w:color w:val="000000"/>
          <w:sz w:val="28"/>
          <w:lang w:val="ru-RU"/>
        </w:rPr>
        <w:t xml:space="preserve">Конструирование и изучение работы электродвигателя. </w:t>
      </w:r>
    </w:p>
    <w:p w:rsidR="00E65E5A" w:rsidRDefault="00DA70B4">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электродвигательнойустановки. </w:t>
      </w:r>
    </w:p>
    <w:p w:rsidR="00E65E5A" w:rsidRPr="00D555C8" w:rsidRDefault="00DA70B4">
      <w:pPr>
        <w:numPr>
          <w:ilvl w:val="0"/>
          <w:numId w:val="17"/>
        </w:numPr>
        <w:spacing w:after="0" w:line="264" w:lineRule="auto"/>
        <w:jc w:val="both"/>
        <w:rPr>
          <w:lang w:val="ru-RU"/>
        </w:rPr>
      </w:pPr>
      <w:r w:rsidRPr="00D555C8">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E65E5A" w:rsidRPr="00D555C8" w:rsidRDefault="00DA70B4">
      <w:pPr>
        <w:spacing w:after="0" w:line="264" w:lineRule="auto"/>
        <w:ind w:left="120"/>
        <w:jc w:val="both"/>
        <w:rPr>
          <w:lang w:val="ru-RU"/>
        </w:rPr>
      </w:pPr>
      <w:r w:rsidRPr="00D555C8">
        <w:rPr>
          <w:rFonts w:ascii="Times New Roman" w:hAnsi="Times New Roman"/>
          <w:b/>
          <w:color w:val="000000"/>
          <w:sz w:val="28"/>
          <w:lang w:val="ru-RU"/>
        </w:rPr>
        <w:t>9 КЛАСС</w:t>
      </w:r>
    </w:p>
    <w:p w:rsidR="00E65E5A" w:rsidRPr="00D555C8" w:rsidRDefault="00E65E5A">
      <w:pPr>
        <w:spacing w:after="0" w:line="264" w:lineRule="auto"/>
        <w:ind w:left="120"/>
        <w:jc w:val="both"/>
        <w:rPr>
          <w:lang w:val="ru-RU"/>
        </w:rPr>
      </w:pPr>
    </w:p>
    <w:p w:rsidR="00E65E5A" w:rsidRPr="00D555C8" w:rsidRDefault="00DA70B4">
      <w:pPr>
        <w:spacing w:after="0" w:line="264" w:lineRule="auto"/>
        <w:ind w:firstLine="600"/>
        <w:jc w:val="both"/>
        <w:rPr>
          <w:lang w:val="ru-RU"/>
        </w:rPr>
      </w:pPr>
      <w:r w:rsidRPr="00D555C8">
        <w:rPr>
          <w:rFonts w:ascii="Times New Roman" w:hAnsi="Times New Roman"/>
          <w:b/>
          <w:color w:val="000000"/>
          <w:sz w:val="28"/>
          <w:lang w:val="ru-RU"/>
        </w:rPr>
        <w:t>Раздел 8. Механические явления.</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E65E5A" w:rsidRDefault="00DA70B4">
      <w:pPr>
        <w:spacing w:after="0" w:line="264" w:lineRule="auto"/>
        <w:ind w:firstLine="600"/>
        <w:jc w:val="both"/>
      </w:pPr>
      <w:r w:rsidRPr="00D555C8">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Законсохранениямеханическойэнергии.</w:t>
      </w:r>
    </w:p>
    <w:p w:rsidR="00E65E5A" w:rsidRDefault="00DA70B4">
      <w:pPr>
        <w:spacing w:after="0" w:line="264" w:lineRule="auto"/>
        <w:ind w:firstLine="600"/>
        <w:jc w:val="both"/>
      </w:pPr>
      <w:r>
        <w:rPr>
          <w:rFonts w:ascii="Times New Roman" w:hAnsi="Times New Roman"/>
          <w:b/>
          <w:i/>
          <w:color w:val="000000"/>
          <w:sz w:val="28"/>
        </w:rPr>
        <w:t>Демонстрации.</w:t>
      </w:r>
    </w:p>
    <w:p w:rsidR="00E65E5A" w:rsidRPr="00D555C8" w:rsidRDefault="00DA70B4">
      <w:pPr>
        <w:numPr>
          <w:ilvl w:val="0"/>
          <w:numId w:val="18"/>
        </w:numPr>
        <w:spacing w:after="0" w:line="264" w:lineRule="auto"/>
        <w:jc w:val="both"/>
        <w:rPr>
          <w:lang w:val="ru-RU"/>
        </w:rPr>
      </w:pPr>
      <w:r w:rsidRPr="00D555C8">
        <w:rPr>
          <w:rFonts w:ascii="Times New Roman" w:hAnsi="Times New Roman"/>
          <w:color w:val="000000"/>
          <w:sz w:val="28"/>
          <w:lang w:val="ru-RU"/>
        </w:rPr>
        <w:t>Наблюдение механического движения тела относительно разных тел отсчёта.</w:t>
      </w:r>
    </w:p>
    <w:p w:rsidR="00E65E5A" w:rsidRPr="00D555C8" w:rsidRDefault="00DA70B4">
      <w:pPr>
        <w:numPr>
          <w:ilvl w:val="0"/>
          <w:numId w:val="18"/>
        </w:numPr>
        <w:spacing w:after="0" w:line="264" w:lineRule="auto"/>
        <w:jc w:val="both"/>
        <w:rPr>
          <w:lang w:val="ru-RU"/>
        </w:rPr>
      </w:pPr>
      <w:r w:rsidRPr="00D555C8">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E65E5A" w:rsidRPr="00D555C8" w:rsidRDefault="00DA70B4">
      <w:pPr>
        <w:numPr>
          <w:ilvl w:val="0"/>
          <w:numId w:val="18"/>
        </w:numPr>
        <w:spacing w:after="0" w:line="264" w:lineRule="auto"/>
        <w:jc w:val="both"/>
        <w:rPr>
          <w:lang w:val="ru-RU"/>
        </w:rPr>
      </w:pPr>
      <w:r w:rsidRPr="00D555C8">
        <w:rPr>
          <w:rFonts w:ascii="Times New Roman" w:hAnsi="Times New Roman"/>
          <w:color w:val="000000"/>
          <w:sz w:val="28"/>
          <w:lang w:val="ru-RU"/>
        </w:rPr>
        <w:t xml:space="preserve">Измерение скорости и ускорения прямолинейного движения. </w:t>
      </w:r>
    </w:p>
    <w:p w:rsidR="00E65E5A" w:rsidRDefault="00DA70B4">
      <w:pPr>
        <w:numPr>
          <w:ilvl w:val="0"/>
          <w:numId w:val="18"/>
        </w:numPr>
        <w:spacing w:after="0" w:line="264" w:lineRule="auto"/>
        <w:jc w:val="both"/>
      </w:pPr>
      <w:r>
        <w:rPr>
          <w:rFonts w:ascii="Times New Roman" w:hAnsi="Times New Roman"/>
          <w:color w:val="000000"/>
          <w:sz w:val="28"/>
        </w:rPr>
        <w:t>Исследованиепризнаковравноускоренногодвижения.</w:t>
      </w:r>
    </w:p>
    <w:p w:rsidR="00E65E5A" w:rsidRPr="00D555C8" w:rsidRDefault="00DA70B4">
      <w:pPr>
        <w:numPr>
          <w:ilvl w:val="0"/>
          <w:numId w:val="18"/>
        </w:numPr>
        <w:spacing w:after="0" w:line="264" w:lineRule="auto"/>
        <w:jc w:val="both"/>
        <w:rPr>
          <w:lang w:val="ru-RU"/>
        </w:rPr>
      </w:pPr>
      <w:r w:rsidRPr="00D555C8">
        <w:rPr>
          <w:rFonts w:ascii="Times New Roman" w:hAnsi="Times New Roman"/>
          <w:color w:val="000000"/>
          <w:sz w:val="28"/>
          <w:lang w:val="ru-RU"/>
        </w:rPr>
        <w:t xml:space="preserve">Наблюдение движения тела по окружности. </w:t>
      </w:r>
    </w:p>
    <w:p w:rsidR="00E65E5A" w:rsidRPr="00D555C8" w:rsidRDefault="00DA70B4">
      <w:pPr>
        <w:numPr>
          <w:ilvl w:val="0"/>
          <w:numId w:val="18"/>
        </w:numPr>
        <w:spacing w:after="0" w:line="264" w:lineRule="auto"/>
        <w:jc w:val="both"/>
        <w:rPr>
          <w:lang w:val="ru-RU"/>
        </w:rPr>
      </w:pPr>
      <w:r w:rsidRPr="00D555C8">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E65E5A" w:rsidRPr="00D555C8" w:rsidRDefault="00DA70B4">
      <w:pPr>
        <w:numPr>
          <w:ilvl w:val="0"/>
          <w:numId w:val="18"/>
        </w:numPr>
        <w:spacing w:after="0" w:line="264" w:lineRule="auto"/>
        <w:jc w:val="both"/>
        <w:rPr>
          <w:lang w:val="ru-RU"/>
        </w:rPr>
      </w:pPr>
      <w:r w:rsidRPr="00D555C8">
        <w:rPr>
          <w:rFonts w:ascii="Times New Roman" w:hAnsi="Times New Roman"/>
          <w:color w:val="000000"/>
          <w:sz w:val="28"/>
          <w:lang w:val="ru-RU"/>
        </w:rPr>
        <w:t xml:space="preserve">Зависимость ускорения тела от массы тела и действующей на него силы. </w:t>
      </w:r>
    </w:p>
    <w:p w:rsidR="00E65E5A" w:rsidRPr="00D555C8" w:rsidRDefault="00DA70B4">
      <w:pPr>
        <w:numPr>
          <w:ilvl w:val="0"/>
          <w:numId w:val="18"/>
        </w:numPr>
        <w:spacing w:after="0" w:line="264" w:lineRule="auto"/>
        <w:jc w:val="both"/>
        <w:rPr>
          <w:lang w:val="ru-RU"/>
        </w:rPr>
      </w:pPr>
      <w:r w:rsidRPr="00D555C8">
        <w:rPr>
          <w:rFonts w:ascii="Times New Roman" w:hAnsi="Times New Roman"/>
          <w:color w:val="000000"/>
          <w:sz w:val="28"/>
          <w:lang w:val="ru-RU"/>
        </w:rPr>
        <w:t>Наблюдение равенства сил при взаимодействии тел.</w:t>
      </w:r>
    </w:p>
    <w:p w:rsidR="00E65E5A" w:rsidRPr="00D555C8" w:rsidRDefault="00DA70B4">
      <w:pPr>
        <w:numPr>
          <w:ilvl w:val="0"/>
          <w:numId w:val="18"/>
        </w:numPr>
        <w:spacing w:after="0" w:line="264" w:lineRule="auto"/>
        <w:jc w:val="both"/>
        <w:rPr>
          <w:lang w:val="ru-RU"/>
        </w:rPr>
      </w:pPr>
      <w:r w:rsidRPr="00D555C8">
        <w:rPr>
          <w:rFonts w:ascii="Times New Roman" w:hAnsi="Times New Roman"/>
          <w:color w:val="000000"/>
          <w:sz w:val="28"/>
          <w:lang w:val="ru-RU"/>
        </w:rPr>
        <w:t xml:space="preserve">Изменение веса тела при ускоренном движении. </w:t>
      </w:r>
    </w:p>
    <w:p w:rsidR="00E65E5A" w:rsidRPr="00D555C8" w:rsidRDefault="00DA70B4">
      <w:pPr>
        <w:numPr>
          <w:ilvl w:val="0"/>
          <w:numId w:val="18"/>
        </w:numPr>
        <w:spacing w:after="0" w:line="264" w:lineRule="auto"/>
        <w:jc w:val="both"/>
        <w:rPr>
          <w:lang w:val="ru-RU"/>
        </w:rPr>
      </w:pPr>
      <w:r w:rsidRPr="00D555C8">
        <w:rPr>
          <w:rFonts w:ascii="Times New Roman" w:hAnsi="Times New Roman"/>
          <w:color w:val="000000"/>
          <w:sz w:val="28"/>
          <w:lang w:val="ru-RU"/>
        </w:rPr>
        <w:t xml:space="preserve">Передача импульса при взаимодействии тел. </w:t>
      </w:r>
    </w:p>
    <w:p w:rsidR="00E65E5A" w:rsidRPr="00D555C8" w:rsidRDefault="00DA70B4">
      <w:pPr>
        <w:numPr>
          <w:ilvl w:val="0"/>
          <w:numId w:val="18"/>
        </w:numPr>
        <w:spacing w:after="0" w:line="264" w:lineRule="auto"/>
        <w:jc w:val="both"/>
        <w:rPr>
          <w:lang w:val="ru-RU"/>
        </w:rPr>
      </w:pPr>
      <w:r w:rsidRPr="00D555C8">
        <w:rPr>
          <w:rFonts w:ascii="Times New Roman" w:hAnsi="Times New Roman"/>
          <w:color w:val="000000"/>
          <w:sz w:val="28"/>
          <w:lang w:val="ru-RU"/>
        </w:rPr>
        <w:t xml:space="preserve">Преобразования энергии при взаимодействии тел. </w:t>
      </w:r>
    </w:p>
    <w:p w:rsidR="00E65E5A" w:rsidRPr="00D555C8" w:rsidRDefault="00DA70B4">
      <w:pPr>
        <w:numPr>
          <w:ilvl w:val="0"/>
          <w:numId w:val="18"/>
        </w:numPr>
        <w:spacing w:after="0" w:line="264" w:lineRule="auto"/>
        <w:jc w:val="both"/>
        <w:rPr>
          <w:lang w:val="ru-RU"/>
        </w:rPr>
      </w:pPr>
      <w:r w:rsidRPr="00D555C8">
        <w:rPr>
          <w:rFonts w:ascii="Times New Roman" w:hAnsi="Times New Roman"/>
          <w:color w:val="000000"/>
          <w:sz w:val="28"/>
          <w:lang w:val="ru-RU"/>
        </w:rPr>
        <w:t xml:space="preserve">Сохранение импульса при неупругом взаимодействии. </w:t>
      </w:r>
    </w:p>
    <w:p w:rsidR="00E65E5A" w:rsidRPr="00D555C8" w:rsidRDefault="00DA70B4">
      <w:pPr>
        <w:numPr>
          <w:ilvl w:val="0"/>
          <w:numId w:val="18"/>
        </w:numPr>
        <w:spacing w:after="0" w:line="264" w:lineRule="auto"/>
        <w:jc w:val="both"/>
        <w:rPr>
          <w:lang w:val="ru-RU"/>
        </w:rPr>
      </w:pPr>
      <w:r w:rsidRPr="00D555C8">
        <w:rPr>
          <w:rFonts w:ascii="Times New Roman" w:hAnsi="Times New Roman"/>
          <w:color w:val="000000"/>
          <w:sz w:val="28"/>
          <w:lang w:val="ru-RU"/>
        </w:rPr>
        <w:t xml:space="preserve">Сохранение импульса при абсолютно упругом взаимодействии. </w:t>
      </w:r>
    </w:p>
    <w:p w:rsidR="00E65E5A" w:rsidRDefault="00DA70B4">
      <w:pPr>
        <w:numPr>
          <w:ilvl w:val="0"/>
          <w:numId w:val="18"/>
        </w:numPr>
        <w:spacing w:after="0" w:line="264" w:lineRule="auto"/>
        <w:jc w:val="both"/>
      </w:pPr>
      <w:r>
        <w:rPr>
          <w:rFonts w:ascii="Times New Roman" w:hAnsi="Times New Roman"/>
          <w:color w:val="000000"/>
          <w:sz w:val="28"/>
        </w:rPr>
        <w:t xml:space="preserve">Наблюдениереактивногодвижения. </w:t>
      </w:r>
    </w:p>
    <w:p w:rsidR="00E65E5A" w:rsidRPr="00D555C8" w:rsidRDefault="00DA70B4">
      <w:pPr>
        <w:numPr>
          <w:ilvl w:val="0"/>
          <w:numId w:val="18"/>
        </w:numPr>
        <w:spacing w:after="0" w:line="264" w:lineRule="auto"/>
        <w:jc w:val="both"/>
        <w:rPr>
          <w:lang w:val="ru-RU"/>
        </w:rPr>
      </w:pPr>
      <w:r w:rsidRPr="00D555C8">
        <w:rPr>
          <w:rFonts w:ascii="Times New Roman" w:hAnsi="Times New Roman"/>
          <w:color w:val="000000"/>
          <w:sz w:val="28"/>
          <w:lang w:val="ru-RU"/>
        </w:rPr>
        <w:t xml:space="preserve">Сохранение механической энергии при свободном падении. </w:t>
      </w:r>
    </w:p>
    <w:p w:rsidR="00E65E5A" w:rsidRPr="00D555C8" w:rsidRDefault="00DA70B4">
      <w:pPr>
        <w:numPr>
          <w:ilvl w:val="0"/>
          <w:numId w:val="18"/>
        </w:numPr>
        <w:spacing w:after="0" w:line="264" w:lineRule="auto"/>
        <w:jc w:val="both"/>
        <w:rPr>
          <w:lang w:val="ru-RU"/>
        </w:rPr>
      </w:pPr>
      <w:r w:rsidRPr="00D555C8">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E65E5A" w:rsidRDefault="00DA70B4">
      <w:pPr>
        <w:spacing w:after="0" w:line="264" w:lineRule="auto"/>
        <w:ind w:firstLine="600"/>
        <w:jc w:val="both"/>
      </w:pPr>
      <w:r>
        <w:rPr>
          <w:rFonts w:ascii="Times New Roman" w:hAnsi="Times New Roman"/>
          <w:b/>
          <w:i/>
          <w:color w:val="000000"/>
          <w:sz w:val="28"/>
        </w:rPr>
        <w:t>Лабораторныеработы и опыты.</w:t>
      </w:r>
    </w:p>
    <w:p w:rsidR="00E65E5A" w:rsidRPr="00D555C8" w:rsidRDefault="00DA70B4">
      <w:pPr>
        <w:numPr>
          <w:ilvl w:val="0"/>
          <w:numId w:val="19"/>
        </w:numPr>
        <w:spacing w:after="0" w:line="264" w:lineRule="auto"/>
        <w:jc w:val="both"/>
        <w:rPr>
          <w:lang w:val="ru-RU"/>
        </w:rPr>
      </w:pPr>
      <w:r w:rsidRPr="00D555C8">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E65E5A" w:rsidRPr="00D555C8" w:rsidRDefault="00DA70B4">
      <w:pPr>
        <w:numPr>
          <w:ilvl w:val="0"/>
          <w:numId w:val="19"/>
        </w:numPr>
        <w:spacing w:after="0" w:line="264" w:lineRule="auto"/>
        <w:jc w:val="both"/>
        <w:rPr>
          <w:lang w:val="ru-RU"/>
        </w:rPr>
      </w:pPr>
      <w:r w:rsidRPr="00D555C8">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E65E5A" w:rsidRPr="00D555C8" w:rsidRDefault="00DA70B4">
      <w:pPr>
        <w:numPr>
          <w:ilvl w:val="0"/>
          <w:numId w:val="19"/>
        </w:numPr>
        <w:spacing w:after="0" w:line="264" w:lineRule="auto"/>
        <w:jc w:val="both"/>
        <w:rPr>
          <w:lang w:val="ru-RU"/>
        </w:rPr>
      </w:pPr>
      <w:r w:rsidRPr="00D555C8">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E65E5A" w:rsidRPr="00D555C8" w:rsidRDefault="00DA70B4">
      <w:pPr>
        <w:numPr>
          <w:ilvl w:val="0"/>
          <w:numId w:val="19"/>
        </w:numPr>
        <w:spacing w:after="0" w:line="264" w:lineRule="auto"/>
        <w:jc w:val="both"/>
        <w:rPr>
          <w:lang w:val="ru-RU"/>
        </w:rPr>
      </w:pPr>
      <w:r w:rsidRPr="00D555C8">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E65E5A" w:rsidRPr="00D555C8" w:rsidRDefault="00DA70B4">
      <w:pPr>
        <w:numPr>
          <w:ilvl w:val="0"/>
          <w:numId w:val="19"/>
        </w:numPr>
        <w:spacing w:after="0" w:line="264" w:lineRule="auto"/>
        <w:jc w:val="both"/>
        <w:rPr>
          <w:lang w:val="ru-RU"/>
        </w:rPr>
      </w:pPr>
      <w:r w:rsidRPr="00D555C8">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E65E5A" w:rsidRPr="00D555C8" w:rsidRDefault="00DA70B4">
      <w:pPr>
        <w:numPr>
          <w:ilvl w:val="0"/>
          <w:numId w:val="19"/>
        </w:numPr>
        <w:spacing w:after="0" w:line="264" w:lineRule="auto"/>
        <w:jc w:val="both"/>
        <w:rPr>
          <w:lang w:val="ru-RU"/>
        </w:rPr>
      </w:pPr>
      <w:r w:rsidRPr="00D555C8">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E65E5A" w:rsidRDefault="00DA70B4">
      <w:pPr>
        <w:numPr>
          <w:ilvl w:val="0"/>
          <w:numId w:val="19"/>
        </w:numPr>
        <w:spacing w:after="0" w:line="264" w:lineRule="auto"/>
        <w:jc w:val="both"/>
      </w:pPr>
      <w:r>
        <w:rPr>
          <w:rFonts w:ascii="Times New Roman" w:hAnsi="Times New Roman"/>
          <w:color w:val="000000"/>
          <w:sz w:val="28"/>
        </w:rPr>
        <w:t xml:space="preserve">Определениекоэффициентатренияскольжения. </w:t>
      </w:r>
    </w:p>
    <w:p w:rsidR="00E65E5A" w:rsidRDefault="00DA70B4">
      <w:pPr>
        <w:numPr>
          <w:ilvl w:val="0"/>
          <w:numId w:val="19"/>
        </w:numPr>
        <w:spacing w:after="0" w:line="264" w:lineRule="auto"/>
        <w:jc w:val="both"/>
      </w:pPr>
      <w:r>
        <w:rPr>
          <w:rFonts w:ascii="Times New Roman" w:hAnsi="Times New Roman"/>
          <w:color w:val="000000"/>
          <w:sz w:val="28"/>
        </w:rPr>
        <w:t xml:space="preserve">Определениежёсткостипружины. </w:t>
      </w:r>
    </w:p>
    <w:p w:rsidR="00E65E5A" w:rsidRPr="00D555C8" w:rsidRDefault="00DA70B4">
      <w:pPr>
        <w:numPr>
          <w:ilvl w:val="0"/>
          <w:numId w:val="19"/>
        </w:numPr>
        <w:spacing w:after="0" w:line="264" w:lineRule="auto"/>
        <w:jc w:val="both"/>
        <w:rPr>
          <w:lang w:val="ru-RU"/>
        </w:rPr>
      </w:pPr>
      <w:r w:rsidRPr="00D555C8">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E65E5A" w:rsidRPr="00D555C8" w:rsidRDefault="00DA70B4">
      <w:pPr>
        <w:numPr>
          <w:ilvl w:val="0"/>
          <w:numId w:val="19"/>
        </w:numPr>
        <w:spacing w:after="0" w:line="264" w:lineRule="auto"/>
        <w:jc w:val="both"/>
        <w:rPr>
          <w:lang w:val="ru-RU"/>
        </w:rPr>
      </w:pPr>
      <w:r w:rsidRPr="00D555C8">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E65E5A" w:rsidRDefault="00DA70B4">
      <w:pPr>
        <w:numPr>
          <w:ilvl w:val="0"/>
          <w:numId w:val="19"/>
        </w:numPr>
        <w:spacing w:after="0" w:line="264" w:lineRule="auto"/>
        <w:jc w:val="both"/>
      </w:pPr>
      <w:r>
        <w:rPr>
          <w:rFonts w:ascii="Times New Roman" w:hAnsi="Times New Roman"/>
          <w:color w:val="000000"/>
          <w:sz w:val="28"/>
        </w:rPr>
        <w:t>Изучениезаконасохраненияэнергии.</w:t>
      </w:r>
    </w:p>
    <w:p w:rsidR="00E65E5A" w:rsidRPr="00D555C8" w:rsidRDefault="00DA70B4">
      <w:pPr>
        <w:spacing w:after="0" w:line="264" w:lineRule="auto"/>
        <w:ind w:firstLine="600"/>
        <w:jc w:val="both"/>
        <w:rPr>
          <w:lang w:val="ru-RU"/>
        </w:rPr>
      </w:pPr>
      <w:r w:rsidRPr="00D555C8">
        <w:rPr>
          <w:rFonts w:ascii="Times New Roman" w:hAnsi="Times New Roman"/>
          <w:b/>
          <w:color w:val="000000"/>
          <w:sz w:val="28"/>
          <w:lang w:val="ru-RU"/>
        </w:rPr>
        <w:t>Раздел 9. Механические колебания и волны.</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E65E5A" w:rsidRDefault="00DA70B4">
      <w:pPr>
        <w:spacing w:after="0" w:line="264" w:lineRule="auto"/>
        <w:ind w:firstLine="600"/>
        <w:jc w:val="both"/>
      </w:pPr>
      <w:r>
        <w:rPr>
          <w:rFonts w:ascii="Times New Roman" w:hAnsi="Times New Roman"/>
          <w:b/>
          <w:i/>
          <w:color w:val="000000"/>
          <w:sz w:val="28"/>
        </w:rPr>
        <w:t>Демонстрации.</w:t>
      </w:r>
    </w:p>
    <w:p w:rsidR="00E65E5A" w:rsidRPr="00D555C8" w:rsidRDefault="00DA70B4">
      <w:pPr>
        <w:numPr>
          <w:ilvl w:val="0"/>
          <w:numId w:val="20"/>
        </w:numPr>
        <w:spacing w:after="0" w:line="264" w:lineRule="auto"/>
        <w:jc w:val="both"/>
        <w:rPr>
          <w:lang w:val="ru-RU"/>
        </w:rPr>
      </w:pPr>
      <w:r w:rsidRPr="00D555C8">
        <w:rPr>
          <w:rFonts w:ascii="Times New Roman" w:hAnsi="Times New Roman"/>
          <w:color w:val="000000"/>
          <w:sz w:val="28"/>
          <w:lang w:val="ru-RU"/>
        </w:rPr>
        <w:t xml:space="preserve">Наблюдение колебаний тел под действием силы тяжести и силы упругости. </w:t>
      </w:r>
    </w:p>
    <w:p w:rsidR="00E65E5A" w:rsidRPr="00D555C8" w:rsidRDefault="00DA70B4">
      <w:pPr>
        <w:numPr>
          <w:ilvl w:val="0"/>
          <w:numId w:val="20"/>
        </w:numPr>
        <w:spacing w:after="0" w:line="264" w:lineRule="auto"/>
        <w:jc w:val="both"/>
        <w:rPr>
          <w:lang w:val="ru-RU"/>
        </w:rPr>
      </w:pPr>
      <w:r w:rsidRPr="00D555C8">
        <w:rPr>
          <w:rFonts w:ascii="Times New Roman" w:hAnsi="Times New Roman"/>
          <w:color w:val="000000"/>
          <w:sz w:val="28"/>
          <w:lang w:val="ru-RU"/>
        </w:rPr>
        <w:t>Наблюдение колебаний груза на нити и на пружине.</w:t>
      </w:r>
    </w:p>
    <w:p w:rsidR="00E65E5A" w:rsidRPr="00D555C8" w:rsidRDefault="00DA70B4">
      <w:pPr>
        <w:numPr>
          <w:ilvl w:val="0"/>
          <w:numId w:val="20"/>
        </w:numPr>
        <w:spacing w:after="0" w:line="264" w:lineRule="auto"/>
        <w:jc w:val="both"/>
        <w:rPr>
          <w:lang w:val="ru-RU"/>
        </w:rPr>
      </w:pPr>
      <w:r w:rsidRPr="00D555C8">
        <w:rPr>
          <w:rFonts w:ascii="Times New Roman" w:hAnsi="Times New Roman"/>
          <w:color w:val="000000"/>
          <w:sz w:val="28"/>
          <w:lang w:val="ru-RU"/>
        </w:rPr>
        <w:t xml:space="preserve">Наблюдение вынужденных колебаний и резонанса. </w:t>
      </w:r>
    </w:p>
    <w:p w:rsidR="00E65E5A" w:rsidRPr="00D555C8" w:rsidRDefault="00DA70B4">
      <w:pPr>
        <w:numPr>
          <w:ilvl w:val="0"/>
          <w:numId w:val="20"/>
        </w:numPr>
        <w:spacing w:after="0" w:line="264" w:lineRule="auto"/>
        <w:jc w:val="both"/>
        <w:rPr>
          <w:lang w:val="ru-RU"/>
        </w:rPr>
      </w:pPr>
      <w:r w:rsidRPr="00D555C8">
        <w:rPr>
          <w:rFonts w:ascii="Times New Roman" w:hAnsi="Times New Roman"/>
          <w:color w:val="000000"/>
          <w:sz w:val="28"/>
          <w:lang w:val="ru-RU"/>
        </w:rPr>
        <w:t xml:space="preserve">Распространение продольных и поперечных волн (на модели). </w:t>
      </w:r>
    </w:p>
    <w:p w:rsidR="00E65E5A" w:rsidRPr="00D555C8" w:rsidRDefault="00DA70B4">
      <w:pPr>
        <w:numPr>
          <w:ilvl w:val="0"/>
          <w:numId w:val="20"/>
        </w:numPr>
        <w:spacing w:after="0" w:line="264" w:lineRule="auto"/>
        <w:jc w:val="both"/>
        <w:rPr>
          <w:lang w:val="ru-RU"/>
        </w:rPr>
      </w:pPr>
      <w:r w:rsidRPr="00D555C8">
        <w:rPr>
          <w:rFonts w:ascii="Times New Roman" w:hAnsi="Times New Roman"/>
          <w:color w:val="000000"/>
          <w:sz w:val="28"/>
          <w:lang w:val="ru-RU"/>
        </w:rPr>
        <w:t xml:space="preserve">Наблюдение зависимости высоты звука от частоты. </w:t>
      </w:r>
    </w:p>
    <w:p w:rsidR="00E65E5A" w:rsidRDefault="00DA70B4">
      <w:pPr>
        <w:numPr>
          <w:ilvl w:val="0"/>
          <w:numId w:val="20"/>
        </w:numPr>
        <w:spacing w:after="0" w:line="264" w:lineRule="auto"/>
        <w:jc w:val="both"/>
      </w:pPr>
      <w:r>
        <w:rPr>
          <w:rFonts w:ascii="Times New Roman" w:hAnsi="Times New Roman"/>
          <w:color w:val="000000"/>
          <w:sz w:val="28"/>
        </w:rPr>
        <w:t xml:space="preserve">Акустическийрезонанс. </w:t>
      </w:r>
    </w:p>
    <w:p w:rsidR="00E65E5A" w:rsidRDefault="00DA70B4">
      <w:pPr>
        <w:spacing w:after="0" w:line="264" w:lineRule="auto"/>
        <w:ind w:firstLine="600"/>
        <w:jc w:val="both"/>
      </w:pPr>
      <w:r>
        <w:rPr>
          <w:rFonts w:ascii="Times New Roman" w:hAnsi="Times New Roman"/>
          <w:b/>
          <w:i/>
          <w:color w:val="000000"/>
          <w:sz w:val="28"/>
        </w:rPr>
        <w:t>Лабораторныеработы и опыты.</w:t>
      </w:r>
    </w:p>
    <w:p w:rsidR="00E65E5A" w:rsidRPr="00D555C8" w:rsidRDefault="00DA70B4">
      <w:pPr>
        <w:numPr>
          <w:ilvl w:val="0"/>
          <w:numId w:val="21"/>
        </w:numPr>
        <w:spacing w:after="0" w:line="264" w:lineRule="auto"/>
        <w:jc w:val="both"/>
        <w:rPr>
          <w:lang w:val="ru-RU"/>
        </w:rPr>
      </w:pPr>
      <w:r w:rsidRPr="00D555C8">
        <w:rPr>
          <w:rFonts w:ascii="Times New Roman" w:hAnsi="Times New Roman"/>
          <w:color w:val="000000"/>
          <w:sz w:val="28"/>
          <w:lang w:val="ru-RU"/>
        </w:rPr>
        <w:t xml:space="preserve">Определение частоты и периода колебаний математического маятника. </w:t>
      </w:r>
    </w:p>
    <w:p w:rsidR="00E65E5A" w:rsidRPr="00D555C8" w:rsidRDefault="00DA70B4">
      <w:pPr>
        <w:numPr>
          <w:ilvl w:val="0"/>
          <w:numId w:val="21"/>
        </w:numPr>
        <w:spacing w:after="0" w:line="264" w:lineRule="auto"/>
        <w:jc w:val="both"/>
        <w:rPr>
          <w:lang w:val="ru-RU"/>
        </w:rPr>
      </w:pPr>
      <w:r w:rsidRPr="00D555C8">
        <w:rPr>
          <w:rFonts w:ascii="Times New Roman" w:hAnsi="Times New Roman"/>
          <w:color w:val="000000"/>
          <w:sz w:val="28"/>
          <w:lang w:val="ru-RU"/>
        </w:rPr>
        <w:t>Определение частоты и периода колебаний пружинного маятника.</w:t>
      </w:r>
    </w:p>
    <w:p w:rsidR="00E65E5A" w:rsidRPr="00D555C8" w:rsidRDefault="00DA70B4">
      <w:pPr>
        <w:numPr>
          <w:ilvl w:val="0"/>
          <w:numId w:val="21"/>
        </w:numPr>
        <w:spacing w:after="0" w:line="264" w:lineRule="auto"/>
        <w:jc w:val="both"/>
        <w:rPr>
          <w:lang w:val="ru-RU"/>
        </w:rPr>
      </w:pPr>
      <w:r w:rsidRPr="00D555C8">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E65E5A" w:rsidRPr="00D555C8" w:rsidRDefault="00DA70B4">
      <w:pPr>
        <w:numPr>
          <w:ilvl w:val="0"/>
          <w:numId w:val="21"/>
        </w:numPr>
        <w:spacing w:after="0" w:line="264" w:lineRule="auto"/>
        <w:jc w:val="both"/>
        <w:rPr>
          <w:lang w:val="ru-RU"/>
        </w:rPr>
      </w:pPr>
      <w:r w:rsidRPr="00D555C8">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E65E5A" w:rsidRPr="00D555C8" w:rsidRDefault="00DA70B4">
      <w:pPr>
        <w:numPr>
          <w:ilvl w:val="0"/>
          <w:numId w:val="21"/>
        </w:numPr>
        <w:spacing w:after="0" w:line="264" w:lineRule="auto"/>
        <w:jc w:val="both"/>
        <w:rPr>
          <w:lang w:val="ru-RU"/>
        </w:rPr>
      </w:pPr>
      <w:r w:rsidRPr="00D555C8">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E65E5A" w:rsidRPr="00D555C8" w:rsidRDefault="00DA70B4">
      <w:pPr>
        <w:numPr>
          <w:ilvl w:val="0"/>
          <w:numId w:val="21"/>
        </w:numPr>
        <w:spacing w:after="0" w:line="264" w:lineRule="auto"/>
        <w:jc w:val="both"/>
        <w:rPr>
          <w:lang w:val="ru-RU"/>
        </w:rPr>
      </w:pPr>
      <w:r w:rsidRPr="00D555C8">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E65E5A" w:rsidRDefault="00DA70B4">
      <w:pPr>
        <w:numPr>
          <w:ilvl w:val="0"/>
          <w:numId w:val="21"/>
        </w:numPr>
        <w:spacing w:after="0" w:line="264" w:lineRule="auto"/>
        <w:jc w:val="both"/>
      </w:pPr>
      <w:r>
        <w:rPr>
          <w:rFonts w:ascii="Times New Roman" w:hAnsi="Times New Roman"/>
          <w:color w:val="000000"/>
          <w:sz w:val="28"/>
        </w:rPr>
        <w:t xml:space="preserve">Измерениеускорениясвободногопадения. </w:t>
      </w:r>
    </w:p>
    <w:p w:rsidR="00E65E5A" w:rsidRPr="00D555C8" w:rsidRDefault="00DA70B4">
      <w:pPr>
        <w:spacing w:after="0" w:line="264" w:lineRule="auto"/>
        <w:ind w:firstLine="600"/>
        <w:jc w:val="both"/>
        <w:rPr>
          <w:lang w:val="ru-RU"/>
        </w:rPr>
      </w:pPr>
      <w:r w:rsidRPr="00D555C8">
        <w:rPr>
          <w:rFonts w:ascii="Times New Roman" w:hAnsi="Times New Roman"/>
          <w:b/>
          <w:color w:val="000000"/>
          <w:sz w:val="28"/>
          <w:lang w:val="ru-RU"/>
        </w:rPr>
        <w:t>Раздел 10. Электромагнитное поле и электромагнитные волны.</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E65E5A" w:rsidRDefault="00DA70B4">
      <w:pPr>
        <w:spacing w:after="0" w:line="264" w:lineRule="auto"/>
        <w:ind w:firstLine="600"/>
        <w:jc w:val="both"/>
      </w:pPr>
      <w:r>
        <w:rPr>
          <w:rFonts w:ascii="Times New Roman" w:hAnsi="Times New Roman"/>
          <w:b/>
          <w:i/>
          <w:color w:val="000000"/>
          <w:sz w:val="28"/>
        </w:rPr>
        <w:t>Демонстрации.</w:t>
      </w:r>
    </w:p>
    <w:p w:rsidR="00E65E5A" w:rsidRDefault="00DA70B4">
      <w:pPr>
        <w:numPr>
          <w:ilvl w:val="0"/>
          <w:numId w:val="22"/>
        </w:numPr>
        <w:spacing w:after="0" w:line="264" w:lineRule="auto"/>
        <w:jc w:val="both"/>
      </w:pPr>
      <w:r>
        <w:rPr>
          <w:rFonts w:ascii="Times New Roman" w:hAnsi="Times New Roman"/>
          <w:color w:val="000000"/>
          <w:sz w:val="28"/>
        </w:rPr>
        <w:t xml:space="preserve">Свойстваэлектромагнитныхволн. </w:t>
      </w:r>
    </w:p>
    <w:p w:rsidR="00E65E5A" w:rsidRDefault="00DA70B4">
      <w:pPr>
        <w:numPr>
          <w:ilvl w:val="0"/>
          <w:numId w:val="22"/>
        </w:numPr>
        <w:spacing w:after="0" w:line="264" w:lineRule="auto"/>
        <w:jc w:val="both"/>
      </w:pPr>
      <w:r>
        <w:rPr>
          <w:rFonts w:ascii="Times New Roman" w:hAnsi="Times New Roman"/>
          <w:color w:val="000000"/>
          <w:sz w:val="28"/>
        </w:rPr>
        <w:t xml:space="preserve">Волновыесвойствасвета. </w:t>
      </w:r>
    </w:p>
    <w:p w:rsidR="00E65E5A" w:rsidRDefault="00DA70B4">
      <w:pPr>
        <w:spacing w:after="0" w:line="264" w:lineRule="auto"/>
        <w:ind w:firstLine="600"/>
        <w:jc w:val="both"/>
      </w:pPr>
      <w:r>
        <w:rPr>
          <w:rFonts w:ascii="Times New Roman" w:hAnsi="Times New Roman"/>
          <w:b/>
          <w:i/>
          <w:color w:val="000000"/>
          <w:sz w:val="28"/>
        </w:rPr>
        <w:t>Лабораторныеработы и опыты.</w:t>
      </w:r>
    </w:p>
    <w:p w:rsidR="00E65E5A" w:rsidRPr="00D555C8" w:rsidRDefault="00DA70B4">
      <w:pPr>
        <w:numPr>
          <w:ilvl w:val="0"/>
          <w:numId w:val="23"/>
        </w:numPr>
        <w:spacing w:after="0" w:line="264" w:lineRule="auto"/>
        <w:jc w:val="both"/>
        <w:rPr>
          <w:lang w:val="ru-RU"/>
        </w:rPr>
      </w:pPr>
      <w:r w:rsidRPr="00D555C8">
        <w:rPr>
          <w:rFonts w:ascii="Times New Roman" w:hAnsi="Times New Roman"/>
          <w:color w:val="000000"/>
          <w:sz w:val="28"/>
          <w:lang w:val="ru-RU"/>
        </w:rPr>
        <w:t xml:space="preserve">Изучение свойств электромагнитных волн с помощью мобильного телефона. </w:t>
      </w:r>
    </w:p>
    <w:p w:rsidR="00E65E5A" w:rsidRPr="00D555C8" w:rsidRDefault="00DA70B4">
      <w:pPr>
        <w:spacing w:after="0" w:line="264" w:lineRule="auto"/>
        <w:ind w:firstLine="600"/>
        <w:jc w:val="both"/>
        <w:rPr>
          <w:lang w:val="ru-RU"/>
        </w:rPr>
      </w:pPr>
      <w:r w:rsidRPr="00D555C8">
        <w:rPr>
          <w:rFonts w:ascii="Times New Roman" w:hAnsi="Times New Roman"/>
          <w:b/>
          <w:color w:val="000000"/>
          <w:sz w:val="28"/>
          <w:lang w:val="ru-RU"/>
        </w:rPr>
        <w:t>Раздел 11. Световые явления.</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Лучевая модель света. Источники света. Прямолинейное распространение света. </w:t>
      </w:r>
      <w:r w:rsidRPr="00846F6B">
        <w:rPr>
          <w:rFonts w:ascii="Times New Roman" w:hAnsi="Times New Roman"/>
          <w:color w:val="000000"/>
          <w:sz w:val="28"/>
          <w:lang w:val="ru-RU"/>
        </w:rPr>
        <w:t xml:space="preserve">Затмения Солнца и Луны. </w:t>
      </w:r>
      <w:r>
        <w:rPr>
          <w:rFonts w:ascii="Times New Roman" w:hAnsi="Times New Roman"/>
          <w:color w:val="000000"/>
          <w:sz w:val="28"/>
        </w:rPr>
        <w:t>Отражениесвета.</w:t>
      </w:r>
      <w:r w:rsidRPr="00D555C8">
        <w:rPr>
          <w:rFonts w:ascii="Times New Roman" w:hAnsi="Times New Roman"/>
          <w:color w:val="000000"/>
          <w:sz w:val="28"/>
          <w:lang w:val="ru-RU"/>
        </w:rPr>
        <w:t xml:space="preserve">Плоское зеркало. Закон отражения света. </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оптическихсветоводах.</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E65E5A" w:rsidRDefault="00DA70B4">
      <w:pPr>
        <w:spacing w:after="0" w:line="264" w:lineRule="auto"/>
        <w:ind w:firstLine="600"/>
        <w:jc w:val="both"/>
      </w:pPr>
      <w:r w:rsidRPr="00D555C8">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Дисперсиясвета.</w:t>
      </w:r>
    </w:p>
    <w:p w:rsidR="00E65E5A" w:rsidRDefault="00DA70B4">
      <w:pPr>
        <w:spacing w:after="0" w:line="264" w:lineRule="auto"/>
        <w:ind w:firstLine="600"/>
        <w:jc w:val="both"/>
      </w:pPr>
      <w:r>
        <w:rPr>
          <w:rFonts w:ascii="Times New Roman" w:hAnsi="Times New Roman"/>
          <w:b/>
          <w:i/>
          <w:color w:val="000000"/>
          <w:sz w:val="28"/>
        </w:rPr>
        <w:t>Демонстрации.</w:t>
      </w:r>
    </w:p>
    <w:p w:rsidR="00E65E5A" w:rsidRDefault="00DA70B4">
      <w:pPr>
        <w:numPr>
          <w:ilvl w:val="0"/>
          <w:numId w:val="24"/>
        </w:numPr>
        <w:spacing w:after="0" w:line="264" w:lineRule="auto"/>
        <w:jc w:val="both"/>
      </w:pPr>
      <w:r>
        <w:rPr>
          <w:rFonts w:ascii="Times New Roman" w:hAnsi="Times New Roman"/>
          <w:color w:val="000000"/>
          <w:sz w:val="28"/>
        </w:rPr>
        <w:t>Прямолинейноераспространениесвета.</w:t>
      </w:r>
    </w:p>
    <w:p w:rsidR="00E65E5A" w:rsidRDefault="00DA70B4">
      <w:pPr>
        <w:numPr>
          <w:ilvl w:val="0"/>
          <w:numId w:val="24"/>
        </w:numPr>
        <w:spacing w:after="0" w:line="264" w:lineRule="auto"/>
        <w:jc w:val="both"/>
      </w:pPr>
      <w:r>
        <w:rPr>
          <w:rFonts w:ascii="Times New Roman" w:hAnsi="Times New Roman"/>
          <w:color w:val="000000"/>
          <w:sz w:val="28"/>
        </w:rPr>
        <w:t>Отражениесвета.</w:t>
      </w:r>
    </w:p>
    <w:p w:rsidR="00E65E5A" w:rsidRPr="00D555C8" w:rsidRDefault="00DA70B4">
      <w:pPr>
        <w:numPr>
          <w:ilvl w:val="0"/>
          <w:numId w:val="24"/>
        </w:numPr>
        <w:spacing w:after="0" w:line="264" w:lineRule="auto"/>
        <w:jc w:val="both"/>
        <w:rPr>
          <w:lang w:val="ru-RU"/>
        </w:rPr>
      </w:pPr>
      <w:r w:rsidRPr="00D555C8">
        <w:rPr>
          <w:rFonts w:ascii="Times New Roman" w:hAnsi="Times New Roman"/>
          <w:color w:val="000000"/>
          <w:sz w:val="28"/>
          <w:lang w:val="ru-RU"/>
        </w:rPr>
        <w:t>Получение изображений в плоском, вогнутом и выпуклом зеркалах.</w:t>
      </w:r>
    </w:p>
    <w:p w:rsidR="00E65E5A" w:rsidRDefault="00DA70B4">
      <w:pPr>
        <w:numPr>
          <w:ilvl w:val="0"/>
          <w:numId w:val="24"/>
        </w:numPr>
        <w:spacing w:after="0" w:line="264" w:lineRule="auto"/>
        <w:jc w:val="both"/>
      </w:pPr>
      <w:r>
        <w:rPr>
          <w:rFonts w:ascii="Times New Roman" w:hAnsi="Times New Roman"/>
          <w:color w:val="000000"/>
          <w:sz w:val="28"/>
        </w:rPr>
        <w:t>Преломлениесвета.</w:t>
      </w:r>
    </w:p>
    <w:p w:rsidR="00E65E5A" w:rsidRDefault="00DA70B4">
      <w:pPr>
        <w:numPr>
          <w:ilvl w:val="0"/>
          <w:numId w:val="24"/>
        </w:numPr>
        <w:spacing w:after="0" w:line="264" w:lineRule="auto"/>
        <w:jc w:val="both"/>
      </w:pPr>
      <w:r>
        <w:rPr>
          <w:rFonts w:ascii="Times New Roman" w:hAnsi="Times New Roman"/>
          <w:color w:val="000000"/>
          <w:sz w:val="28"/>
        </w:rPr>
        <w:t>Оптическийсветовод.</w:t>
      </w:r>
    </w:p>
    <w:p w:rsidR="00E65E5A" w:rsidRPr="00D555C8" w:rsidRDefault="00DA70B4">
      <w:pPr>
        <w:numPr>
          <w:ilvl w:val="0"/>
          <w:numId w:val="24"/>
        </w:numPr>
        <w:spacing w:after="0" w:line="264" w:lineRule="auto"/>
        <w:jc w:val="both"/>
        <w:rPr>
          <w:lang w:val="ru-RU"/>
        </w:rPr>
      </w:pPr>
      <w:r w:rsidRPr="00D555C8">
        <w:rPr>
          <w:rFonts w:ascii="Times New Roman" w:hAnsi="Times New Roman"/>
          <w:color w:val="000000"/>
          <w:sz w:val="28"/>
          <w:lang w:val="ru-RU"/>
        </w:rPr>
        <w:t>Ход лучей в собирающей линзе.</w:t>
      </w:r>
    </w:p>
    <w:p w:rsidR="00E65E5A" w:rsidRPr="00D555C8" w:rsidRDefault="00DA70B4">
      <w:pPr>
        <w:numPr>
          <w:ilvl w:val="0"/>
          <w:numId w:val="24"/>
        </w:numPr>
        <w:spacing w:after="0" w:line="264" w:lineRule="auto"/>
        <w:jc w:val="both"/>
        <w:rPr>
          <w:lang w:val="ru-RU"/>
        </w:rPr>
      </w:pPr>
      <w:r w:rsidRPr="00D555C8">
        <w:rPr>
          <w:rFonts w:ascii="Times New Roman" w:hAnsi="Times New Roman"/>
          <w:color w:val="000000"/>
          <w:sz w:val="28"/>
          <w:lang w:val="ru-RU"/>
        </w:rPr>
        <w:t>Ход лучей в рассеивающей линзе.</w:t>
      </w:r>
    </w:p>
    <w:p w:rsidR="00E65E5A" w:rsidRPr="00D555C8" w:rsidRDefault="00DA70B4">
      <w:pPr>
        <w:numPr>
          <w:ilvl w:val="0"/>
          <w:numId w:val="24"/>
        </w:numPr>
        <w:spacing w:after="0" w:line="264" w:lineRule="auto"/>
        <w:jc w:val="both"/>
        <w:rPr>
          <w:lang w:val="ru-RU"/>
        </w:rPr>
      </w:pPr>
      <w:r w:rsidRPr="00D555C8">
        <w:rPr>
          <w:rFonts w:ascii="Times New Roman" w:hAnsi="Times New Roman"/>
          <w:color w:val="000000"/>
          <w:sz w:val="28"/>
          <w:lang w:val="ru-RU"/>
        </w:rPr>
        <w:t>Получение изображений с помощью линз.</w:t>
      </w:r>
    </w:p>
    <w:p w:rsidR="00E65E5A" w:rsidRPr="00D555C8" w:rsidRDefault="00DA70B4">
      <w:pPr>
        <w:numPr>
          <w:ilvl w:val="0"/>
          <w:numId w:val="24"/>
        </w:numPr>
        <w:spacing w:after="0" w:line="264" w:lineRule="auto"/>
        <w:jc w:val="both"/>
        <w:rPr>
          <w:lang w:val="ru-RU"/>
        </w:rPr>
      </w:pPr>
      <w:r w:rsidRPr="00D555C8">
        <w:rPr>
          <w:rFonts w:ascii="Times New Roman" w:hAnsi="Times New Roman"/>
          <w:color w:val="000000"/>
          <w:sz w:val="28"/>
          <w:lang w:val="ru-RU"/>
        </w:rPr>
        <w:t>Принцип действия фотоаппарата, микроскопа и телескопа.</w:t>
      </w:r>
    </w:p>
    <w:p w:rsidR="00E65E5A" w:rsidRDefault="00DA70B4">
      <w:pPr>
        <w:numPr>
          <w:ilvl w:val="0"/>
          <w:numId w:val="24"/>
        </w:numPr>
        <w:spacing w:after="0" w:line="264" w:lineRule="auto"/>
        <w:jc w:val="both"/>
      </w:pPr>
      <w:r>
        <w:rPr>
          <w:rFonts w:ascii="Times New Roman" w:hAnsi="Times New Roman"/>
          <w:color w:val="000000"/>
          <w:sz w:val="28"/>
        </w:rPr>
        <w:t>Модельглаза.</w:t>
      </w:r>
    </w:p>
    <w:p w:rsidR="00E65E5A" w:rsidRPr="00D555C8" w:rsidRDefault="00DA70B4">
      <w:pPr>
        <w:numPr>
          <w:ilvl w:val="0"/>
          <w:numId w:val="24"/>
        </w:numPr>
        <w:spacing w:after="0" w:line="264" w:lineRule="auto"/>
        <w:jc w:val="both"/>
        <w:rPr>
          <w:lang w:val="ru-RU"/>
        </w:rPr>
      </w:pPr>
      <w:r w:rsidRPr="00D555C8">
        <w:rPr>
          <w:rFonts w:ascii="Times New Roman" w:hAnsi="Times New Roman"/>
          <w:color w:val="000000"/>
          <w:sz w:val="28"/>
          <w:lang w:val="ru-RU"/>
        </w:rPr>
        <w:t>Разложение белого света в спектр.</w:t>
      </w:r>
    </w:p>
    <w:p w:rsidR="00E65E5A" w:rsidRPr="00D555C8" w:rsidRDefault="00DA70B4">
      <w:pPr>
        <w:numPr>
          <w:ilvl w:val="0"/>
          <w:numId w:val="24"/>
        </w:numPr>
        <w:spacing w:after="0" w:line="264" w:lineRule="auto"/>
        <w:jc w:val="both"/>
        <w:rPr>
          <w:lang w:val="ru-RU"/>
        </w:rPr>
      </w:pPr>
      <w:r w:rsidRPr="00D555C8">
        <w:rPr>
          <w:rFonts w:ascii="Times New Roman" w:hAnsi="Times New Roman"/>
          <w:color w:val="000000"/>
          <w:sz w:val="28"/>
          <w:lang w:val="ru-RU"/>
        </w:rPr>
        <w:t>Получение белого света при сложении света разных цветов.</w:t>
      </w:r>
    </w:p>
    <w:p w:rsidR="00E65E5A" w:rsidRDefault="00DA70B4">
      <w:pPr>
        <w:spacing w:after="0" w:line="264" w:lineRule="auto"/>
        <w:ind w:firstLine="600"/>
        <w:jc w:val="both"/>
      </w:pPr>
      <w:r>
        <w:rPr>
          <w:rFonts w:ascii="Times New Roman" w:hAnsi="Times New Roman"/>
          <w:b/>
          <w:i/>
          <w:color w:val="000000"/>
          <w:sz w:val="28"/>
        </w:rPr>
        <w:t>Лабораторныеработы и опыты.</w:t>
      </w:r>
    </w:p>
    <w:p w:rsidR="00E65E5A" w:rsidRPr="00D555C8" w:rsidRDefault="00DA70B4">
      <w:pPr>
        <w:numPr>
          <w:ilvl w:val="0"/>
          <w:numId w:val="25"/>
        </w:numPr>
        <w:spacing w:after="0" w:line="264" w:lineRule="auto"/>
        <w:jc w:val="both"/>
        <w:rPr>
          <w:lang w:val="ru-RU"/>
        </w:rPr>
      </w:pPr>
      <w:r w:rsidRPr="00D555C8">
        <w:rPr>
          <w:rFonts w:ascii="Times New Roman" w:hAnsi="Times New Roman"/>
          <w:color w:val="000000"/>
          <w:sz w:val="28"/>
          <w:lang w:val="ru-RU"/>
        </w:rPr>
        <w:t>Исследование зависимости угла отражения светового луча от угла падения.</w:t>
      </w:r>
    </w:p>
    <w:p w:rsidR="00E65E5A" w:rsidRPr="00D555C8" w:rsidRDefault="00DA70B4">
      <w:pPr>
        <w:numPr>
          <w:ilvl w:val="0"/>
          <w:numId w:val="25"/>
        </w:numPr>
        <w:spacing w:after="0" w:line="264" w:lineRule="auto"/>
        <w:jc w:val="both"/>
        <w:rPr>
          <w:lang w:val="ru-RU"/>
        </w:rPr>
      </w:pPr>
      <w:r w:rsidRPr="00D555C8">
        <w:rPr>
          <w:rFonts w:ascii="Times New Roman" w:hAnsi="Times New Roman"/>
          <w:color w:val="000000"/>
          <w:sz w:val="28"/>
          <w:lang w:val="ru-RU"/>
        </w:rPr>
        <w:t>Изучение характеристик изображения предмета в плоском зеркале.</w:t>
      </w:r>
    </w:p>
    <w:p w:rsidR="00E65E5A" w:rsidRPr="00D555C8" w:rsidRDefault="00DA70B4">
      <w:pPr>
        <w:numPr>
          <w:ilvl w:val="0"/>
          <w:numId w:val="25"/>
        </w:numPr>
        <w:spacing w:after="0" w:line="264" w:lineRule="auto"/>
        <w:jc w:val="both"/>
        <w:rPr>
          <w:lang w:val="ru-RU"/>
        </w:rPr>
      </w:pPr>
      <w:r w:rsidRPr="00D555C8">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E65E5A" w:rsidRPr="00D555C8" w:rsidRDefault="00DA70B4">
      <w:pPr>
        <w:numPr>
          <w:ilvl w:val="0"/>
          <w:numId w:val="25"/>
        </w:numPr>
        <w:spacing w:after="0" w:line="264" w:lineRule="auto"/>
        <w:jc w:val="both"/>
        <w:rPr>
          <w:lang w:val="ru-RU"/>
        </w:rPr>
      </w:pPr>
      <w:r w:rsidRPr="00D555C8">
        <w:rPr>
          <w:rFonts w:ascii="Times New Roman" w:hAnsi="Times New Roman"/>
          <w:color w:val="000000"/>
          <w:sz w:val="28"/>
          <w:lang w:val="ru-RU"/>
        </w:rPr>
        <w:lastRenderedPageBreak/>
        <w:t>Получение изображений с помощью собирающей линзы.</w:t>
      </w:r>
    </w:p>
    <w:p w:rsidR="00E65E5A" w:rsidRPr="00D555C8" w:rsidRDefault="00DA70B4">
      <w:pPr>
        <w:numPr>
          <w:ilvl w:val="0"/>
          <w:numId w:val="25"/>
        </w:numPr>
        <w:spacing w:after="0" w:line="264" w:lineRule="auto"/>
        <w:jc w:val="both"/>
        <w:rPr>
          <w:lang w:val="ru-RU"/>
        </w:rPr>
      </w:pPr>
      <w:r w:rsidRPr="00D555C8">
        <w:rPr>
          <w:rFonts w:ascii="Times New Roman" w:hAnsi="Times New Roman"/>
          <w:color w:val="000000"/>
          <w:sz w:val="28"/>
          <w:lang w:val="ru-RU"/>
        </w:rPr>
        <w:t>Определение фокусного расстояния и оптической силы собирающей линзы.</w:t>
      </w:r>
    </w:p>
    <w:p w:rsidR="00E65E5A" w:rsidRPr="00D555C8" w:rsidRDefault="00DA70B4">
      <w:pPr>
        <w:numPr>
          <w:ilvl w:val="0"/>
          <w:numId w:val="25"/>
        </w:numPr>
        <w:spacing w:after="0" w:line="264" w:lineRule="auto"/>
        <w:jc w:val="both"/>
        <w:rPr>
          <w:lang w:val="ru-RU"/>
        </w:rPr>
      </w:pPr>
      <w:r w:rsidRPr="00D555C8">
        <w:rPr>
          <w:rFonts w:ascii="Times New Roman" w:hAnsi="Times New Roman"/>
          <w:color w:val="000000"/>
          <w:sz w:val="28"/>
          <w:lang w:val="ru-RU"/>
        </w:rPr>
        <w:t>Опыты по разложению белого света в спектр.</w:t>
      </w:r>
    </w:p>
    <w:p w:rsidR="00E65E5A" w:rsidRPr="00D555C8" w:rsidRDefault="00DA70B4">
      <w:pPr>
        <w:numPr>
          <w:ilvl w:val="0"/>
          <w:numId w:val="25"/>
        </w:numPr>
        <w:spacing w:after="0" w:line="264" w:lineRule="auto"/>
        <w:jc w:val="both"/>
        <w:rPr>
          <w:lang w:val="ru-RU"/>
        </w:rPr>
      </w:pPr>
      <w:r w:rsidRPr="00D555C8">
        <w:rPr>
          <w:rFonts w:ascii="Times New Roman" w:hAnsi="Times New Roman"/>
          <w:color w:val="000000"/>
          <w:sz w:val="28"/>
          <w:lang w:val="ru-RU"/>
        </w:rPr>
        <w:t>Опыты по восприятию цвета предметов при их наблюдении через цветовые фильтры.</w:t>
      </w:r>
    </w:p>
    <w:p w:rsidR="00E65E5A" w:rsidRPr="00D555C8" w:rsidRDefault="00DA70B4">
      <w:pPr>
        <w:spacing w:after="0" w:line="264" w:lineRule="auto"/>
        <w:ind w:firstLine="600"/>
        <w:jc w:val="both"/>
        <w:rPr>
          <w:lang w:val="ru-RU"/>
        </w:rPr>
      </w:pPr>
      <w:r w:rsidRPr="00D555C8">
        <w:rPr>
          <w:rFonts w:ascii="Times New Roman" w:hAnsi="Times New Roman"/>
          <w:b/>
          <w:color w:val="000000"/>
          <w:sz w:val="28"/>
          <w:lang w:val="ru-RU"/>
        </w:rPr>
        <w:t>Раздел 12. Квантовые явления.</w:t>
      </w:r>
    </w:p>
    <w:p w:rsidR="00E65E5A" w:rsidRPr="000D62FC" w:rsidRDefault="00DA70B4">
      <w:pPr>
        <w:spacing w:after="0" w:line="264" w:lineRule="auto"/>
        <w:ind w:firstLine="600"/>
        <w:jc w:val="both"/>
        <w:rPr>
          <w:lang w:val="ru-RU"/>
        </w:rPr>
      </w:pPr>
      <w:r w:rsidRPr="00D555C8">
        <w:rPr>
          <w:rFonts w:ascii="Times New Roman" w:hAnsi="Times New Roman"/>
          <w:color w:val="000000"/>
          <w:sz w:val="28"/>
          <w:lang w:val="ru-RU"/>
        </w:rPr>
        <w:t xml:space="preserve">Опыты Резерфорда и планетарная модель атома. Модель атома Бора. Испускание и поглощение света атомом. Кванты. </w:t>
      </w:r>
      <w:r w:rsidRPr="000D62FC">
        <w:rPr>
          <w:rFonts w:ascii="Times New Roman" w:hAnsi="Times New Roman"/>
          <w:color w:val="000000"/>
          <w:sz w:val="28"/>
          <w:lang w:val="ru-RU"/>
        </w:rPr>
        <w:t>Линейчатые спектры.</w:t>
      </w:r>
    </w:p>
    <w:p w:rsidR="00E65E5A" w:rsidRPr="00D555C8" w:rsidRDefault="00DA70B4">
      <w:pPr>
        <w:spacing w:after="0" w:line="264" w:lineRule="auto"/>
        <w:ind w:firstLine="600"/>
        <w:jc w:val="both"/>
        <w:rPr>
          <w:lang w:val="ru-RU"/>
        </w:rPr>
      </w:pPr>
      <w:r w:rsidRPr="000D62FC">
        <w:rPr>
          <w:rFonts w:ascii="Times New Roman" w:hAnsi="Times New Roman"/>
          <w:color w:val="000000"/>
          <w:sz w:val="28"/>
          <w:lang w:val="ru-RU"/>
        </w:rPr>
        <w:t xml:space="preserve">Радиоактивность. Альфа­, бета- и гамма-излучения. </w:t>
      </w:r>
      <w:r w:rsidRPr="00D555C8">
        <w:rPr>
          <w:rFonts w:ascii="Times New Roman" w:hAnsi="Times New Roman"/>
          <w:color w:val="000000"/>
          <w:sz w:val="28"/>
          <w:lang w:val="ru-RU"/>
        </w:rPr>
        <w:t xml:space="preserve">Строение атомного ядра. Нуклонная модель атомного ядра. </w:t>
      </w:r>
      <w:r w:rsidRPr="00846F6B">
        <w:rPr>
          <w:rFonts w:ascii="Times New Roman" w:hAnsi="Times New Roman"/>
          <w:color w:val="000000"/>
          <w:sz w:val="28"/>
          <w:lang w:val="ru-RU"/>
        </w:rPr>
        <w:t xml:space="preserve">Изотопы. Радиоактивные превращения. </w:t>
      </w:r>
      <w:r w:rsidRPr="00D555C8">
        <w:rPr>
          <w:rFonts w:ascii="Times New Roman" w:hAnsi="Times New Roman"/>
          <w:color w:val="000000"/>
          <w:sz w:val="28"/>
          <w:lang w:val="ru-RU"/>
        </w:rPr>
        <w:t>Период полураспада атомных ядер.</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Ядерная энергетика. Действия радиоактивных излучений на живые организмы.</w:t>
      </w:r>
    </w:p>
    <w:p w:rsidR="00E65E5A" w:rsidRDefault="00DA70B4">
      <w:pPr>
        <w:spacing w:after="0" w:line="264" w:lineRule="auto"/>
        <w:ind w:firstLine="600"/>
        <w:jc w:val="both"/>
      </w:pPr>
      <w:r>
        <w:rPr>
          <w:rFonts w:ascii="Times New Roman" w:hAnsi="Times New Roman"/>
          <w:b/>
          <w:i/>
          <w:color w:val="000000"/>
          <w:sz w:val="28"/>
        </w:rPr>
        <w:t>Демонстрации.</w:t>
      </w:r>
    </w:p>
    <w:p w:rsidR="00E65E5A" w:rsidRDefault="00DA70B4">
      <w:pPr>
        <w:numPr>
          <w:ilvl w:val="0"/>
          <w:numId w:val="26"/>
        </w:numPr>
        <w:spacing w:after="0" w:line="264" w:lineRule="auto"/>
        <w:jc w:val="both"/>
      </w:pPr>
      <w:r>
        <w:rPr>
          <w:rFonts w:ascii="Times New Roman" w:hAnsi="Times New Roman"/>
          <w:color w:val="000000"/>
          <w:sz w:val="28"/>
        </w:rPr>
        <w:t>Спектрыизлучения и поглощения.</w:t>
      </w:r>
    </w:p>
    <w:p w:rsidR="00E65E5A" w:rsidRDefault="00DA70B4">
      <w:pPr>
        <w:numPr>
          <w:ilvl w:val="0"/>
          <w:numId w:val="26"/>
        </w:numPr>
        <w:spacing w:after="0" w:line="264" w:lineRule="auto"/>
        <w:jc w:val="both"/>
      </w:pPr>
      <w:r>
        <w:rPr>
          <w:rFonts w:ascii="Times New Roman" w:hAnsi="Times New Roman"/>
          <w:color w:val="000000"/>
          <w:sz w:val="28"/>
        </w:rPr>
        <w:t>Спектрыразличныхгазов.</w:t>
      </w:r>
    </w:p>
    <w:p w:rsidR="00E65E5A" w:rsidRDefault="00DA70B4">
      <w:pPr>
        <w:numPr>
          <w:ilvl w:val="0"/>
          <w:numId w:val="26"/>
        </w:numPr>
        <w:spacing w:after="0" w:line="264" w:lineRule="auto"/>
        <w:jc w:val="both"/>
      </w:pPr>
      <w:r>
        <w:rPr>
          <w:rFonts w:ascii="Times New Roman" w:hAnsi="Times New Roman"/>
          <w:color w:val="000000"/>
          <w:sz w:val="28"/>
        </w:rPr>
        <w:t>Спектрводорода.</w:t>
      </w:r>
    </w:p>
    <w:p w:rsidR="00E65E5A" w:rsidRPr="00D555C8" w:rsidRDefault="00DA70B4">
      <w:pPr>
        <w:numPr>
          <w:ilvl w:val="0"/>
          <w:numId w:val="26"/>
        </w:numPr>
        <w:spacing w:after="0" w:line="264" w:lineRule="auto"/>
        <w:jc w:val="both"/>
        <w:rPr>
          <w:lang w:val="ru-RU"/>
        </w:rPr>
      </w:pPr>
      <w:r w:rsidRPr="00D555C8">
        <w:rPr>
          <w:rFonts w:ascii="Times New Roman" w:hAnsi="Times New Roman"/>
          <w:color w:val="000000"/>
          <w:sz w:val="28"/>
          <w:lang w:val="ru-RU"/>
        </w:rPr>
        <w:t>Наблюдение треков в камере Вильсона.</w:t>
      </w:r>
    </w:p>
    <w:p w:rsidR="00E65E5A" w:rsidRDefault="00DA70B4">
      <w:pPr>
        <w:numPr>
          <w:ilvl w:val="0"/>
          <w:numId w:val="26"/>
        </w:numPr>
        <w:spacing w:after="0" w:line="264" w:lineRule="auto"/>
        <w:jc w:val="both"/>
      </w:pPr>
      <w:r>
        <w:rPr>
          <w:rFonts w:ascii="Times New Roman" w:hAnsi="Times New Roman"/>
          <w:color w:val="000000"/>
          <w:sz w:val="28"/>
        </w:rPr>
        <w:t>Работасчётчикаионизирующихизлучений.</w:t>
      </w:r>
    </w:p>
    <w:p w:rsidR="00E65E5A" w:rsidRPr="00D555C8" w:rsidRDefault="00DA70B4">
      <w:pPr>
        <w:numPr>
          <w:ilvl w:val="0"/>
          <w:numId w:val="26"/>
        </w:numPr>
        <w:spacing w:after="0" w:line="264" w:lineRule="auto"/>
        <w:jc w:val="both"/>
        <w:rPr>
          <w:lang w:val="ru-RU"/>
        </w:rPr>
      </w:pPr>
      <w:r w:rsidRPr="00D555C8">
        <w:rPr>
          <w:rFonts w:ascii="Times New Roman" w:hAnsi="Times New Roman"/>
          <w:color w:val="000000"/>
          <w:sz w:val="28"/>
          <w:lang w:val="ru-RU"/>
        </w:rPr>
        <w:t>Регистрация излучения природных минералов и продуктов.</w:t>
      </w:r>
    </w:p>
    <w:p w:rsidR="00E65E5A" w:rsidRDefault="00DA70B4">
      <w:pPr>
        <w:spacing w:after="0" w:line="264" w:lineRule="auto"/>
        <w:ind w:firstLine="600"/>
        <w:jc w:val="both"/>
      </w:pPr>
      <w:r>
        <w:rPr>
          <w:rFonts w:ascii="Times New Roman" w:hAnsi="Times New Roman"/>
          <w:b/>
          <w:i/>
          <w:color w:val="000000"/>
          <w:sz w:val="28"/>
        </w:rPr>
        <w:t>Лабораторныеработы и опыты.</w:t>
      </w:r>
    </w:p>
    <w:p w:rsidR="00E65E5A" w:rsidRPr="00D555C8" w:rsidRDefault="00DA70B4">
      <w:pPr>
        <w:numPr>
          <w:ilvl w:val="0"/>
          <w:numId w:val="27"/>
        </w:numPr>
        <w:spacing w:after="0" w:line="264" w:lineRule="auto"/>
        <w:jc w:val="both"/>
        <w:rPr>
          <w:lang w:val="ru-RU"/>
        </w:rPr>
      </w:pPr>
      <w:r w:rsidRPr="00D555C8">
        <w:rPr>
          <w:rFonts w:ascii="Times New Roman" w:hAnsi="Times New Roman"/>
          <w:color w:val="000000"/>
          <w:sz w:val="28"/>
          <w:lang w:val="ru-RU"/>
        </w:rPr>
        <w:t>Наблюдение сплошных и линейчатых спектров излучения.</w:t>
      </w:r>
    </w:p>
    <w:p w:rsidR="00E65E5A" w:rsidRPr="00D555C8" w:rsidRDefault="00DA70B4">
      <w:pPr>
        <w:numPr>
          <w:ilvl w:val="0"/>
          <w:numId w:val="27"/>
        </w:numPr>
        <w:spacing w:after="0" w:line="264" w:lineRule="auto"/>
        <w:jc w:val="both"/>
        <w:rPr>
          <w:lang w:val="ru-RU"/>
        </w:rPr>
      </w:pPr>
      <w:r w:rsidRPr="00D555C8">
        <w:rPr>
          <w:rFonts w:ascii="Times New Roman" w:hAnsi="Times New Roman"/>
          <w:color w:val="000000"/>
          <w:sz w:val="28"/>
          <w:lang w:val="ru-RU"/>
        </w:rPr>
        <w:t>Исследование треков: измерение энергии частицы по тормозному пути (по фотографиям).</w:t>
      </w:r>
    </w:p>
    <w:p w:rsidR="00E65E5A" w:rsidRDefault="00DA70B4">
      <w:pPr>
        <w:numPr>
          <w:ilvl w:val="0"/>
          <w:numId w:val="27"/>
        </w:numPr>
        <w:spacing w:after="0" w:line="264" w:lineRule="auto"/>
        <w:jc w:val="both"/>
      </w:pPr>
      <w:r>
        <w:rPr>
          <w:rFonts w:ascii="Times New Roman" w:hAnsi="Times New Roman"/>
          <w:color w:val="000000"/>
          <w:sz w:val="28"/>
        </w:rPr>
        <w:t>Измерениерадиоактивногофона.</w:t>
      </w:r>
    </w:p>
    <w:p w:rsidR="00E65E5A" w:rsidRPr="00846F6B" w:rsidRDefault="00DA70B4">
      <w:pPr>
        <w:spacing w:after="0" w:line="264" w:lineRule="auto"/>
        <w:ind w:firstLine="600"/>
        <w:jc w:val="both"/>
        <w:rPr>
          <w:lang w:val="ru-RU"/>
        </w:rPr>
      </w:pPr>
      <w:r w:rsidRPr="00846F6B">
        <w:rPr>
          <w:rFonts w:ascii="Times New Roman" w:hAnsi="Times New Roman"/>
          <w:b/>
          <w:color w:val="000000"/>
          <w:sz w:val="28"/>
          <w:lang w:val="ru-RU"/>
        </w:rPr>
        <w:t>Повторительно-обобщающий модуль.</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естественнонаучнаяграмотность: освоение научных методов исследования </w:t>
      </w:r>
      <w:r w:rsidRPr="00D555C8">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E65E5A" w:rsidRPr="00D555C8" w:rsidRDefault="00DA70B4">
      <w:pPr>
        <w:spacing w:after="0" w:line="264" w:lineRule="auto"/>
        <w:ind w:left="120"/>
        <w:jc w:val="both"/>
        <w:rPr>
          <w:lang w:val="ru-RU"/>
        </w:rPr>
      </w:pPr>
      <w:r w:rsidRPr="00D555C8">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E65E5A" w:rsidRPr="00D555C8" w:rsidRDefault="00E65E5A">
      <w:pPr>
        <w:rPr>
          <w:lang w:val="ru-RU"/>
        </w:rPr>
        <w:sectPr w:rsidR="00E65E5A" w:rsidRPr="00D555C8">
          <w:pgSz w:w="11906" w:h="16383"/>
          <w:pgMar w:top="1134" w:right="850" w:bottom="1134" w:left="1701" w:header="720" w:footer="720" w:gutter="0"/>
          <w:cols w:space="720"/>
        </w:sectPr>
      </w:pPr>
    </w:p>
    <w:p w:rsidR="00E65E5A" w:rsidRPr="00D555C8" w:rsidRDefault="00DA70B4">
      <w:pPr>
        <w:spacing w:after="0" w:line="264" w:lineRule="auto"/>
        <w:ind w:left="120"/>
        <w:jc w:val="both"/>
        <w:rPr>
          <w:lang w:val="ru-RU"/>
        </w:rPr>
      </w:pPr>
      <w:bookmarkStart w:id="9" w:name="_Toc124426206"/>
      <w:bookmarkStart w:id="10" w:name="block-2224660"/>
      <w:bookmarkEnd w:id="7"/>
      <w:bookmarkEnd w:id="9"/>
      <w:r w:rsidRPr="00D555C8">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E65E5A" w:rsidRPr="00D555C8" w:rsidRDefault="00E65E5A">
      <w:pPr>
        <w:spacing w:after="0" w:line="264" w:lineRule="auto"/>
        <w:ind w:left="120"/>
        <w:jc w:val="both"/>
        <w:rPr>
          <w:lang w:val="ru-RU"/>
        </w:rPr>
      </w:pP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E65E5A" w:rsidRPr="00D555C8" w:rsidRDefault="00DA70B4">
      <w:pPr>
        <w:spacing w:after="0" w:line="264" w:lineRule="auto"/>
        <w:ind w:firstLine="600"/>
        <w:jc w:val="both"/>
        <w:rPr>
          <w:lang w:val="ru-RU"/>
        </w:rPr>
      </w:pPr>
      <w:bookmarkStart w:id="11" w:name="_Toc124412006"/>
      <w:bookmarkEnd w:id="11"/>
      <w:r w:rsidRPr="00D555C8">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E65E5A" w:rsidRDefault="00DA70B4">
      <w:pPr>
        <w:numPr>
          <w:ilvl w:val="0"/>
          <w:numId w:val="28"/>
        </w:numPr>
        <w:spacing w:after="0" w:line="264" w:lineRule="auto"/>
        <w:jc w:val="both"/>
      </w:pPr>
      <w:r>
        <w:rPr>
          <w:rFonts w:ascii="Times New Roman" w:hAnsi="Times New Roman"/>
          <w:b/>
          <w:color w:val="000000"/>
          <w:sz w:val="28"/>
        </w:rPr>
        <w:t>1) патриотическоговоспитания:</w:t>
      </w:r>
    </w:p>
    <w:p w:rsidR="00E65E5A" w:rsidRPr="00D555C8" w:rsidRDefault="00DA70B4">
      <w:pPr>
        <w:numPr>
          <w:ilvl w:val="0"/>
          <w:numId w:val="28"/>
        </w:numPr>
        <w:spacing w:after="0" w:line="264" w:lineRule="auto"/>
        <w:jc w:val="both"/>
        <w:rPr>
          <w:lang w:val="ru-RU"/>
        </w:rPr>
      </w:pPr>
      <w:r>
        <w:rPr>
          <w:rFonts w:ascii="Symbol" w:hAnsi="Symbol"/>
          <w:color w:val="000000"/>
          <w:sz w:val="28"/>
        </w:rPr>
        <w:t></w:t>
      </w:r>
      <w:r w:rsidRPr="00D555C8">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E65E5A" w:rsidRPr="00D555C8" w:rsidRDefault="00DA70B4">
      <w:pPr>
        <w:numPr>
          <w:ilvl w:val="0"/>
          <w:numId w:val="28"/>
        </w:numPr>
        <w:spacing w:after="0" w:line="264" w:lineRule="auto"/>
        <w:jc w:val="both"/>
        <w:rPr>
          <w:lang w:val="ru-RU"/>
        </w:rPr>
      </w:pPr>
      <w:r>
        <w:rPr>
          <w:rFonts w:ascii="Symbol" w:hAnsi="Symbol"/>
          <w:color w:val="000000"/>
          <w:sz w:val="28"/>
        </w:rPr>
        <w:t></w:t>
      </w:r>
      <w:r w:rsidRPr="00D555C8">
        <w:rPr>
          <w:rFonts w:ascii="Times New Roman" w:hAnsi="Times New Roman"/>
          <w:color w:val="000000"/>
          <w:sz w:val="28"/>
          <w:lang w:val="ru-RU"/>
        </w:rPr>
        <w:t xml:space="preserve"> ценностное отношение к достижениям российских учёных-­физиков;</w:t>
      </w:r>
    </w:p>
    <w:p w:rsidR="00E65E5A" w:rsidRPr="00D555C8" w:rsidRDefault="00DA70B4">
      <w:pPr>
        <w:numPr>
          <w:ilvl w:val="0"/>
          <w:numId w:val="28"/>
        </w:numPr>
        <w:spacing w:after="0" w:line="264" w:lineRule="auto"/>
        <w:jc w:val="both"/>
        <w:rPr>
          <w:lang w:val="ru-RU"/>
        </w:rPr>
      </w:pPr>
      <w:r w:rsidRPr="00D555C8">
        <w:rPr>
          <w:rFonts w:ascii="Times New Roman" w:hAnsi="Times New Roman"/>
          <w:b/>
          <w:color w:val="000000"/>
          <w:sz w:val="28"/>
          <w:lang w:val="ru-RU"/>
        </w:rPr>
        <w:t>2) гражданского и духовно-нравственного воспитания:</w:t>
      </w:r>
    </w:p>
    <w:p w:rsidR="00E65E5A" w:rsidRPr="00D555C8" w:rsidRDefault="00DA70B4">
      <w:pPr>
        <w:numPr>
          <w:ilvl w:val="0"/>
          <w:numId w:val="28"/>
        </w:numPr>
        <w:spacing w:after="0" w:line="264" w:lineRule="auto"/>
        <w:jc w:val="both"/>
        <w:rPr>
          <w:lang w:val="ru-RU"/>
        </w:rPr>
      </w:pPr>
      <w:r>
        <w:rPr>
          <w:rFonts w:ascii="Symbol" w:hAnsi="Symbol"/>
          <w:color w:val="000000"/>
          <w:sz w:val="28"/>
        </w:rPr>
        <w:t></w:t>
      </w:r>
      <w:r w:rsidRPr="00D555C8">
        <w:rPr>
          <w:rFonts w:ascii="Times New Roman" w:hAnsi="Times New Roman"/>
          <w:color w:val="000000"/>
          <w:sz w:val="28"/>
          <w:lang w:val="ru-RU"/>
        </w:rPr>
        <w:t xml:space="preserve"> готовность к активному участию в обсуждении общественнозначимыхи этических проблем, связанных с практическим применением достижений физики;</w:t>
      </w:r>
    </w:p>
    <w:p w:rsidR="00E65E5A" w:rsidRPr="00D555C8" w:rsidRDefault="00DA70B4">
      <w:pPr>
        <w:numPr>
          <w:ilvl w:val="0"/>
          <w:numId w:val="28"/>
        </w:numPr>
        <w:spacing w:after="0" w:line="264" w:lineRule="auto"/>
        <w:jc w:val="both"/>
        <w:rPr>
          <w:lang w:val="ru-RU"/>
        </w:rPr>
      </w:pPr>
      <w:r>
        <w:rPr>
          <w:rFonts w:ascii="Symbol" w:hAnsi="Symbol"/>
          <w:color w:val="000000"/>
          <w:sz w:val="28"/>
        </w:rPr>
        <w:t></w:t>
      </w:r>
      <w:r w:rsidRPr="00D555C8">
        <w:rPr>
          <w:rFonts w:ascii="Times New Roman" w:hAnsi="Times New Roman"/>
          <w:color w:val="000000"/>
          <w:sz w:val="28"/>
          <w:lang w:val="ru-RU"/>
        </w:rPr>
        <w:t xml:space="preserve"> осознание важности морально-­этических принципов в деятельности учёного;</w:t>
      </w:r>
    </w:p>
    <w:p w:rsidR="00E65E5A" w:rsidRDefault="00DA70B4">
      <w:pPr>
        <w:numPr>
          <w:ilvl w:val="0"/>
          <w:numId w:val="28"/>
        </w:numPr>
        <w:spacing w:after="0" w:line="264" w:lineRule="auto"/>
        <w:jc w:val="both"/>
      </w:pPr>
      <w:r>
        <w:rPr>
          <w:rFonts w:ascii="Times New Roman" w:hAnsi="Times New Roman"/>
          <w:b/>
          <w:color w:val="000000"/>
          <w:sz w:val="28"/>
        </w:rPr>
        <w:t>3) эстетическоговоспитания:</w:t>
      </w:r>
    </w:p>
    <w:p w:rsidR="00E65E5A" w:rsidRPr="00D555C8" w:rsidRDefault="00DA70B4">
      <w:pPr>
        <w:numPr>
          <w:ilvl w:val="0"/>
          <w:numId w:val="28"/>
        </w:numPr>
        <w:spacing w:after="0" w:line="264" w:lineRule="auto"/>
        <w:jc w:val="both"/>
        <w:rPr>
          <w:lang w:val="ru-RU"/>
        </w:rPr>
      </w:pPr>
      <w:r>
        <w:rPr>
          <w:rFonts w:ascii="Symbol" w:hAnsi="Symbol"/>
          <w:color w:val="000000"/>
          <w:sz w:val="28"/>
        </w:rPr>
        <w:t></w:t>
      </w:r>
      <w:r w:rsidRPr="00D555C8">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E65E5A" w:rsidRDefault="00DA70B4">
      <w:pPr>
        <w:numPr>
          <w:ilvl w:val="0"/>
          <w:numId w:val="28"/>
        </w:numPr>
        <w:spacing w:after="0" w:line="264" w:lineRule="auto"/>
        <w:jc w:val="both"/>
      </w:pPr>
      <w:r>
        <w:rPr>
          <w:rFonts w:ascii="Times New Roman" w:hAnsi="Times New Roman"/>
          <w:b/>
          <w:color w:val="000000"/>
          <w:sz w:val="28"/>
        </w:rPr>
        <w:t>4) ценностинаучногопознания:</w:t>
      </w:r>
    </w:p>
    <w:p w:rsidR="00E65E5A" w:rsidRPr="00D555C8" w:rsidRDefault="00DA70B4">
      <w:pPr>
        <w:numPr>
          <w:ilvl w:val="0"/>
          <w:numId w:val="28"/>
        </w:numPr>
        <w:spacing w:after="0" w:line="264" w:lineRule="auto"/>
        <w:jc w:val="both"/>
        <w:rPr>
          <w:lang w:val="ru-RU"/>
        </w:rPr>
      </w:pPr>
      <w:r>
        <w:rPr>
          <w:rFonts w:ascii="Symbol" w:hAnsi="Symbol"/>
          <w:color w:val="000000"/>
          <w:sz w:val="28"/>
        </w:rPr>
        <w:t></w:t>
      </w:r>
      <w:r w:rsidRPr="00D555C8">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E65E5A" w:rsidRPr="00D555C8" w:rsidRDefault="00DA70B4">
      <w:pPr>
        <w:numPr>
          <w:ilvl w:val="0"/>
          <w:numId w:val="28"/>
        </w:numPr>
        <w:spacing w:after="0" w:line="264" w:lineRule="auto"/>
        <w:jc w:val="both"/>
        <w:rPr>
          <w:lang w:val="ru-RU"/>
        </w:rPr>
      </w:pPr>
      <w:r>
        <w:rPr>
          <w:rFonts w:ascii="Symbol" w:hAnsi="Symbol"/>
          <w:color w:val="000000"/>
          <w:sz w:val="28"/>
        </w:rPr>
        <w:t></w:t>
      </w:r>
      <w:r w:rsidRPr="00D555C8">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E65E5A" w:rsidRPr="00D555C8" w:rsidRDefault="00DA70B4">
      <w:pPr>
        <w:numPr>
          <w:ilvl w:val="0"/>
          <w:numId w:val="28"/>
        </w:numPr>
        <w:spacing w:after="0" w:line="264" w:lineRule="auto"/>
        <w:jc w:val="both"/>
        <w:rPr>
          <w:lang w:val="ru-RU"/>
        </w:rPr>
      </w:pPr>
      <w:r w:rsidRPr="00D555C8">
        <w:rPr>
          <w:rFonts w:ascii="Times New Roman" w:hAnsi="Times New Roman"/>
          <w:b/>
          <w:color w:val="000000"/>
          <w:sz w:val="28"/>
          <w:lang w:val="ru-RU"/>
        </w:rPr>
        <w:t>5) формирования культуры здоровья и эмоционального благополучия:</w:t>
      </w:r>
    </w:p>
    <w:p w:rsidR="00E65E5A" w:rsidRPr="00D555C8" w:rsidRDefault="00DA70B4">
      <w:pPr>
        <w:numPr>
          <w:ilvl w:val="0"/>
          <w:numId w:val="28"/>
        </w:numPr>
        <w:spacing w:after="0" w:line="264" w:lineRule="auto"/>
        <w:jc w:val="both"/>
        <w:rPr>
          <w:lang w:val="ru-RU"/>
        </w:rPr>
      </w:pPr>
      <w:r>
        <w:rPr>
          <w:rFonts w:ascii="Symbol" w:hAnsi="Symbol"/>
          <w:color w:val="000000"/>
          <w:sz w:val="28"/>
        </w:rPr>
        <w:t></w:t>
      </w:r>
      <w:r w:rsidRPr="00D555C8">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E65E5A" w:rsidRPr="00D555C8" w:rsidRDefault="00DA70B4">
      <w:pPr>
        <w:numPr>
          <w:ilvl w:val="0"/>
          <w:numId w:val="28"/>
        </w:numPr>
        <w:spacing w:after="0" w:line="264" w:lineRule="auto"/>
        <w:jc w:val="both"/>
        <w:rPr>
          <w:lang w:val="ru-RU"/>
        </w:rPr>
      </w:pPr>
      <w:r>
        <w:rPr>
          <w:rFonts w:ascii="Symbol" w:hAnsi="Symbol"/>
          <w:color w:val="000000"/>
          <w:sz w:val="28"/>
        </w:rPr>
        <w:t></w:t>
      </w:r>
      <w:r w:rsidRPr="00D555C8">
        <w:rPr>
          <w:rFonts w:ascii="Times New Roman" w:hAnsi="Times New Roman"/>
          <w:color w:val="000000"/>
          <w:sz w:val="28"/>
          <w:lang w:val="ru-RU"/>
        </w:rPr>
        <w:t>сформированность навыка рефлексии, признание своего права на ошибку и такого же права у другого человека;</w:t>
      </w:r>
    </w:p>
    <w:p w:rsidR="00E65E5A" w:rsidRDefault="00DA70B4">
      <w:pPr>
        <w:numPr>
          <w:ilvl w:val="0"/>
          <w:numId w:val="28"/>
        </w:numPr>
        <w:spacing w:after="0" w:line="264" w:lineRule="auto"/>
        <w:jc w:val="both"/>
      </w:pPr>
      <w:r>
        <w:rPr>
          <w:rFonts w:ascii="Times New Roman" w:hAnsi="Times New Roman"/>
          <w:b/>
          <w:color w:val="000000"/>
          <w:sz w:val="28"/>
        </w:rPr>
        <w:t>6) трудовоговоспитания:</w:t>
      </w:r>
    </w:p>
    <w:p w:rsidR="00E65E5A" w:rsidRPr="00D555C8" w:rsidRDefault="00DA70B4">
      <w:pPr>
        <w:numPr>
          <w:ilvl w:val="0"/>
          <w:numId w:val="28"/>
        </w:numPr>
        <w:spacing w:after="0" w:line="264" w:lineRule="auto"/>
        <w:jc w:val="both"/>
        <w:rPr>
          <w:lang w:val="ru-RU"/>
        </w:rPr>
      </w:pPr>
      <w:r>
        <w:rPr>
          <w:rFonts w:ascii="Symbol" w:hAnsi="Symbol"/>
          <w:color w:val="000000"/>
          <w:sz w:val="28"/>
        </w:rPr>
        <w:t></w:t>
      </w:r>
      <w:r w:rsidRPr="00D555C8">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D555C8">
        <w:rPr>
          <w:rFonts w:ascii="Times New Roman" w:hAnsi="Times New Roman"/>
          <w:color w:val="000000"/>
          <w:sz w:val="28"/>
          <w:lang w:val="ru-RU"/>
        </w:rPr>
        <w:lastRenderedPageBreak/>
        <w:t>социальной направленности, требующих в том числе и физических знаний;</w:t>
      </w:r>
    </w:p>
    <w:p w:rsidR="00E65E5A" w:rsidRPr="00D555C8" w:rsidRDefault="00DA70B4">
      <w:pPr>
        <w:numPr>
          <w:ilvl w:val="0"/>
          <w:numId w:val="28"/>
        </w:numPr>
        <w:spacing w:after="0" w:line="264" w:lineRule="auto"/>
        <w:jc w:val="both"/>
        <w:rPr>
          <w:lang w:val="ru-RU"/>
        </w:rPr>
      </w:pPr>
      <w:r>
        <w:rPr>
          <w:rFonts w:ascii="Symbol" w:hAnsi="Symbol"/>
          <w:color w:val="000000"/>
          <w:sz w:val="28"/>
        </w:rPr>
        <w:t></w:t>
      </w:r>
      <w:r w:rsidRPr="00D555C8">
        <w:rPr>
          <w:rFonts w:ascii="Times New Roman" w:hAnsi="Times New Roman"/>
          <w:color w:val="000000"/>
          <w:sz w:val="28"/>
          <w:lang w:val="ru-RU"/>
        </w:rPr>
        <w:t xml:space="preserve"> интерес к практическому изучению профессий, связанных с физикой;</w:t>
      </w:r>
    </w:p>
    <w:p w:rsidR="00E65E5A" w:rsidRDefault="00DA70B4">
      <w:pPr>
        <w:numPr>
          <w:ilvl w:val="0"/>
          <w:numId w:val="28"/>
        </w:numPr>
        <w:spacing w:after="0" w:line="264" w:lineRule="auto"/>
        <w:jc w:val="both"/>
      </w:pPr>
      <w:r>
        <w:rPr>
          <w:rFonts w:ascii="Times New Roman" w:hAnsi="Times New Roman"/>
          <w:b/>
          <w:color w:val="000000"/>
          <w:sz w:val="28"/>
        </w:rPr>
        <w:t>7) экологическоговоспитания:</w:t>
      </w:r>
    </w:p>
    <w:p w:rsidR="00E65E5A" w:rsidRPr="00D555C8" w:rsidRDefault="00DA70B4">
      <w:pPr>
        <w:numPr>
          <w:ilvl w:val="0"/>
          <w:numId w:val="28"/>
        </w:numPr>
        <w:spacing w:after="0" w:line="264" w:lineRule="auto"/>
        <w:jc w:val="both"/>
        <w:rPr>
          <w:lang w:val="ru-RU"/>
        </w:rPr>
      </w:pPr>
      <w:r>
        <w:rPr>
          <w:rFonts w:ascii="Symbol" w:hAnsi="Symbol"/>
          <w:color w:val="000000"/>
          <w:sz w:val="28"/>
        </w:rPr>
        <w:t></w:t>
      </w:r>
      <w:r w:rsidRPr="00D555C8">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E65E5A" w:rsidRPr="00D555C8" w:rsidRDefault="00DA70B4">
      <w:pPr>
        <w:numPr>
          <w:ilvl w:val="0"/>
          <w:numId w:val="28"/>
        </w:numPr>
        <w:spacing w:after="0" w:line="264" w:lineRule="auto"/>
        <w:jc w:val="both"/>
        <w:rPr>
          <w:lang w:val="ru-RU"/>
        </w:rPr>
      </w:pPr>
      <w:r>
        <w:rPr>
          <w:rFonts w:ascii="Symbol" w:hAnsi="Symbol"/>
          <w:color w:val="000000"/>
          <w:sz w:val="28"/>
        </w:rPr>
        <w:t></w:t>
      </w:r>
      <w:r w:rsidRPr="00D555C8">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E65E5A" w:rsidRPr="00D555C8" w:rsidRDefault="00DA70B4">
      <w:pPr>
        <w:numPr>
          <w:ilvl w:val="0"/>
          <w:numId w:val="28"/>
        </w:numPr>
        <w:spacing w:after="0" w:line="264" w:lineRule="auto"/>
        <w:jc w:val="both"/>
        <w:rPr>
          <w:lang w:val="ru-RU"/>
        </w:rPr>
      </w:pPr>
      <w:r w:rsidRPr="00D555C8">
        <w:rPr>
          <w:rFonts w:ascii="Times New Roman" w:hAnsi="Times New Roman"/>
          <w:b/>
          <w:color w:val="000000"/>
          <w:sz w:val="28"/>
          <w:lang w:val="ru-RU"/>
        </w:rPr>
        <w:t>8) адаптации к изменяющимся условиям социальной и природной среды:</w:t>
      </w:r>
    </w:p>
    <w:p w:rsidR="00E65E5A" w:rsidRPr="00D555C8" w:rsidRDefault="00DA70B4">
      <w:pPr>
        <w:numPr>
          <w:ilvl w:val="0"/>
          <w:numId w:val="28"/>
        </w:numPr>
        <w:spacing w:after="0" w:line="264" w:lineRule="auto"/>
        <w:jc w:val="both"/>
        <w:rPr>
          <w:lang w:val="ru-RU"/>
        </w:rPr>
      </w:pPr>
      <w:r>
        <w:rPr>
          <w:rFonts w:ascii="Symbol" w:hAnsi="Symbol"/>
          <w:color w:val="000000"/>
          <w:sz w:val="28"/>
        </w:rPr>
        <w:t></w:t>
      </w:r>
      <w:r w:rsidRPr="00D555C8">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E65E5A" w:rsidRPr="00D555C8" w:rsidRDefault="00DA70B4">
      <w:pPr>
        <w:numPr>
          <w:ilvl w:val="0"/>
          <w:numId w:val="28"/>
        </w:numPr>
        <w:spacing w:after="0" w:line="264" w:lineRule="auto"/>
        <w:jc w:val="both"/>
        <w:rPr>
          <w:lang w:val="ru-RU"/>
        </w:rPr>
      </w:pPr>
      <w:r>
        <w:rPr>
          <w:rFonts w:ascii="Symbol" w:hAnsi="Symbol"/>
          <w:color w:val="000000"/>
          <w:sz w:val="28"/>
        </w:rPr>
        <w:t></w:t>
      </w:r>
      <w:r w:rsidRPr="00D555C8">
        <w:rPr>
          <w:rFonts w:ascii="Times New Roman" w:hAnsi="Times New Roman"/>
          <w:color w:val="000000"/>
          <w:sz w:val="28"/>
          <w:lang w:val="ru-RU"/>
        </w:rPr>
        <w:t xml:space="preserve"> повышение уровня своей компетентности через практическую деятельность;</w:t>
      </w:r>
    </w:p>
    <w:p w:rsidR="00E65E5A" w:rsidRPr="00D555C8" w:rsidRDefault="00DA70B4">
      <w:pPr>
        <w:numPr>
          <w:ilvl w:val="0"/>
          <w:numId w:val="28"/>
        </w:numPr>
        <w:spacing w:after="0" w:line="264" w:lineRule="auto"/>
        <w:jc w:val="both"/>
        <w:rPr>
          <w:lang w:val="ru-RU"/>
        </w:rPr>
      </w:pPr>
      <w:r>
        <w:rPr>
          <w:rFonts w:ascii="Symbol" w:hAnsi="Symbol"/>
          <w:color w:val="000000"/>
          <w:sz w:val="28"/>
        </w:rPr>
        <w:t></w:t>
      </w:r>
      <w:r w:rsidRPr="00D555C8">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E65E5A" w:rsidRPr="00D555C8" w:rsidRDefault="00DA70B4">
      <w:pPr>
        <w:numPr>
          <w:ilvl w:val="0"/>
          <w:numId w:val="28"/>
        </w:numPr>
        <w:spacing w:after="0" w:line="264" w:lineRule="auto"/>
        <w:jc w:val="both"/>
        <w:rPr>
          <w:lang w:val="ru-RU"/>
        </w:rPr>
      </w:pPr>
      <w:r>
        <w:rPr>
          <w:rFonts w:ascii="Symbol" w:hAnsi="Symbol"/>
          <w:color w:val="000000"/>
          <w:sz w:val="28"/>
        </w:rPr>
        <w:t></w:t>
      </w:r>
      <w:r w:rsidRPr="00D555C8">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E65E5A" w:rsidRPr="00D555C8" w:rsidRDefault="00DA70B4">
      <w:pPr>
        <w:numPr>
          <w:ilvl w:val="0"/>
          <w:numId w:val="28"/>
        </w:numPr>
        <w:spacing w:after="0" w:line="264" w:lineRule="auto"/>
        <w:jc w:val="both"/>
        <w:rPr>
          <w:lang w:val="ru-RU"/>
        </w:rPr>
      </w:pPr>
      <w:r>
        <w:rPr>
          <w:rFonts w:ascii="Symbol" w:hAnsi="Symbol"/>
          <w:color w:val="000000"/>
          <w:sz w:val="28"/>
        </w:rPr>
        <w:t></w:t>
      </w:r>
      <w:r w:rsidRPr="00D555C8">
        <w:rPr>
          <w:rFonts w:ascii="Times New Roman" w:hAnsi="Times New Roman"/>
          <w:color w:val="000000"/>
          <w:sz w:val="28"/>
          <w:lang w:val="ru-RU"/>
        </w:rPr>
        <w:t xml:space="preserve"> планирование своего развития в приобретении новых физических знаний;</w:t>
      </w:r>
    </w:p>
    <w:p w:rsidR="00E65E5A" w:rsidRPr="00D555C8" w:rsidRDefault="00DA70B4">
      <w:pPr>
        <w:numPr>
          <w:ilvl w:val="0"/>
          <w:numId w:val="28"/>
        </w:numPr>
        <w:spacing w:after="0" w:line="264" w:lineRule="auto"/>
        <w:jc w:val="both"/>
        <w:rPr>
          <w:lang w:val="ru-RU"/>
        </w:rPr>
      </w:pPr>
      <w:r>
        <w:rPr>
          <w:rFonts w:ascii="Symbol" w:hAnsi="Symbol"/>
          <w:color w:val="000000"/>
          <w:sz w:val="28"/>
        </w:rPr>
        <w:t></w:t>
      </w:r>
      <w:r w:rsidRPr="00D555C8">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E65E5A" w:rsidRPr="00D555C8" w:rsidRDefault="00DA70B4">
      <w:pPr>
        <w:numPr>
          <w:ilvl w:val="0"/>
          <w:numId w:val="28"/>
        </w:numPr>
        <w:spacing w:after="0" w:line="264" w:lineRule="auto"/>
        <w:jc w:val="both"/>
        <w:rPr>
          <w:lang w:val="ru-RU"/>
        </w:rPr>
      </w:pPr>
      <w:r>
        <w:rPr>
          <w:rFonts w:ascii="Symbol" w:hAnsi="Symbol"/>
          <w:color w:val="000000"/>
          <w:sz w:val="28"/>
        </w:rPr>
        <w:t></w:t>
      </w:r>
      <w:r w:rsidRPr="00D555C8">
        <w:rPr>
          <w:rFonts w:ascii="Times New Roman" w:hAnsi="Times New Roman"/>
          <w:color w:val="000000"/>
          <w:sz w:val="28"/>
          <w:lang w:val="ru-RU"/>
        </w:rPr>
        <w:t>оценка своих действий с учётом влияния на окружающую среду, возможных глобальных последствий.</w:t>
      </w:r>
    </w:p>
    <w:p w:rsidR="00E65E5A" w:rsidRPr="00D555C8" w:rsidRDefault="00E65E5A">
      <w:pPr>
        <w:spacing w:after="0" w:line="264" w:lineRule="auto"/>
        <w:ind w:left="120"/>
        <w:jc w:val="both"/>
        <w:rPr>
          <w:lang w:val="ru-RU"/>
        </w:rPr>
      </w:pPr>
    </w:p>
    <w:p w:rsidR="00E65E5A" w:rsidRPr="00D555C8" w:rsidRDefault="00DA70B4">
      <w:pPr>
        <w:spacing w:after="0" w:line="264" w:lineRule="auto"/>
        <w:ind w:left="120"/>
        <w:jc w:val="both"/>
        <w:rPr>
          <w:lang w:val="ru-RU"/>
        </w:rPr>
      </w:pPr>
      <w:r w:rsidRPr="00D555C8">
        <w:rPr>
          <w:rFonts w:ascii="Times New Roman" w:hAnsi="Times New Roman"/>
          <w:b/>
          <w:color w:val="000000"/>
          <w:sz w:val="28"/>
          <w:lang w:val="ru-RU"/>
        </w:rPr>
        <w:t>МЕТАПРЕДМЕТНЫЕ РЕЗУЛЬТАТЫ</w:t>
      </w:r>
    </w:p>
    <w:p w:rsidR="00E65E5A" w:rsidRPr="00D555C8" w:rsidRDefault="00E65E5A">
      <w:pPr>
        <w:spacing w:after="0" w:line="264" w:lineRule="auto"/>
        <w:ind w:left="120"/>
        <w:jc w:val="both"/>
        <w:rPr>
          <w:lang w:val="ru-RU"/>
        </w:rPr>
      </w:pP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D555C8">
        <w:rPr>
          <w:rFonts w:ascii="Times New Roman" w:hAnsi="Times New Roman"/>
          <w:b/>
          <w:color w:val="000000"/>
          <w:sz w:val="28"/>
          <w:lang w:val="ru-RU"/>
        </w:rPr>
        <w:t>метапредметные результаты</w:t>
      </w:r>
      <w:r w:rsidRPr="00D555C8">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65E5A" w:rsidRPr="00D555C8" w:rsidRDefault="00E65E5A">
      <w:pPr>
        <w:spacing w:after="0" w:line="264" w:lineRule="auto"/>
        <w:ind w:left="120"/>
        <w:jc w:val="both"/>
        <w:rPr>
          <w:lang w:val="ru-RU"/>
        </w:rPr>
      </w:pPr>
    </w:p>
    <w:p w:rsidR="00E65E5A" w:rsidRPr="00D555C8" w:rsidRDefault="00DA70B4">
      <w:pPr>
        <w:spacing w:after="0" w:line="264" w:lineRule="auto"/>
        <w:ind w:left="120"/>
        <w:jc w:val="both"/>
        <w:rPr>
          <w:lang w:val="ru-RU"/>
        </w:rPr>
      </w:pPr>
      <w:r w:rsidRPr="00D555C8">
        <w:rPr>
          <w:rFonts w:ascii="Times New Roman" w:hAnsi="Times New Roman"/>
          <w:b/>
          <w:color w:val="000000"/>
          <w:sz w:val="28"/>
          <w:lang w:val="ru-RU"/>
        </w:rPr>
        <w:t>Познавательные универсальные учебные действия</w:t>
      </w:r>
    </w:p>
    <w:p w:rsidR="00E65E5A" w:rsidRPr="00D555C8" w:rsidRDefault="00E65E5A">
      <w:pPr>
        <w:spacing w:after="0" w:line="264" w:lineRule="auto"/>
        <w:ind w:left="120"/>
        <w:jc w:val="both"/>
        <w:rPr>
          <w:lang w:val="ru-RU"/>
        </w:rPr>
      </w:pPr>
    </w:p>
    <w:p w:rsidR="00E65E5A" w:rsidRPr="00D555C8" w:rsidRDefault="00DA70B4">
      <w:pPr>
        <w:spacing w:after="0" w:line="264" w:lineRule="auto"/>
        <w:ind w:left="120"/>
        <w:jc w:val="both"/>
        <w:rPr>
          <w:lang w:val="ru-RU"/>
        </w:rPr>
      </w:pPr>
      <w:r w:rsidRPr="00D555C8">
        <w:rPr>
          <w:rFonts w:ascii="Times New Roman" w:hAnsi="Times New Roman"/>
          <w:b/>
          <w:color w:val="000000"/>
          <w:sz w:val="28"/>
          <w:lang w:val="ru-RU"/>
        </w:rPr>
        <w:t>Базовые логические действия:</w:t>
      </w:r>
    </w:p>
    <w:p w:rsidR="00E65E5A" w:rsidRPr="00D555C8" w:rsidRDefault="00DA70B4">
      <w:pPr>
        <w:numPr>
          <w:ilvl w:val="0"/>
          <w:numId w:val="29"/>
        </w:numPr>
        <w:spacing w:after="0" w:line="264" w:lineRule="auto"/>
        <w:jc w:val="both"/>
        <w:rPr>
          <w:lang w:val="ru-RU"/>
        </w:rPr>
      </w:pPr>
      <w:r w:rsidRPr="00D555C8">
        <w:rPr>
          <w:rFonts w:ascii="Times New Roman" w:hAnsi="Times New Roman"/>
          <w:color w:val="000000"/>
          <w:sz w:val="28"/>
          <w:lang w:val="ru-RU"/>
        </w:rPr>
        <w:lastRenderedPageBreak/>
        <w:t>выявлять и характеризовать существенные признаки объектов (явлений);</w:t>
      </w:r>
    </w:p>
    <w:p w:rsidR="00E65E5A" w:rsidRPr="00D555C8" w:rsidRDefault="00DA70B4">
      <w:pPr>
        <w:numPr>
          <w:ilvl w:val="0"/>
          <w:numId w:val="29"/>
        </w:numPr>
        <w:spacing w:after="0" w:line="264" w:lineRule="auto"/>
        <w:jc w:val="both"/>
        <w:rPr>
          <w:lang w:val="ru-RU"/>
        </w:rPr>
      </w:pPr>
      <w:r w:rsidRPr="00D555C8">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E65E5A" w:rsidRPr="00D555C8" w:rsidRDefault="00DA70B4">
      <w:pPr>
        <w:numPr>
          <w:ilvl w:val="0"/>
          <w:numId w:val="29"/>
        </w:numPr>
        <w:spacing w:after="0" w:line="264" w:lineRule="auto"/>
        <w:jc w:val="both"/>
        <w:rPr>
          <w:lang w:val="ru-RU"/>
        </w:rPr>
      </w:pPr>
      <w:r w:rsidRPr="00D555C8">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E65E5A" w:rsidRPr="00D555C8" w:rsidRDefault="00DA70B4">
      <w:pPr>
        <w:numPr>
          <w:ilvl w:val="0"/>
          <w:numId w:val="29"/>
        </w:numPr>
        <w:spacing w:after="0" w:line="264" w:lineRule="auto"/>
        <w:jc w:val="both"/>
        <w:rPr>
          <w:lang w:val="ru-RU"/>
        </w:rPr>
      </w:pPr>
      <w:r w:rsidRPr="00D555C8">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E65E5A" w:rsidRPr="00D555C8" w:rsidRDefault="00DA70B4">
      <w:pPr>
        <w:numPr>
          <w:ilvl w:val="0"/>
          <w:numId w:val="29"/>
        </w:numPr>
        <w:spacing w:after="0" w:line="264" w:lineRule="auto"/>
        <w:jc w:val="both"/>
        <w:rPr>
          <w:lang w:val="ru-RU"/>
        </w:rPr>
      </w:pPr>
      <w:r w:rsidRPr="00D555C8">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E65E5A" w:rsidRDefault="00DA70B4">
      <w:pPr>
        <w:spacing w:after="0" w:line="264" w:lineRule="auto"/>
        <w:ind w:left="120"/>
        <w:jc w:val="both"/>
      </w:pPr>
      <w:r>
        <w:rPr>
          <w:rFonts w:ascii="Times New Roman" w:hAnsi="Times New Roman"/>
          <w:b/>
          <w:color w:val="000000"/>
          <w:sz w:val="28"/>
        </w:rPr>
        <w:t>Базовыеисследовательскиедействия</w:t>
      </w:r>
      <w:r>
        <w:rPr>
          <w:rFonts w:ascii="Times New Roman" w:hAnsi="Times New Roman"/>
          <w:color w:val="000000"/>
          <w:sz w:val="28"/>
        </w:rPr>
        <w:t>:</w:t>
      </w:r>
    </w:p>
    <w:p w:rsidR="00E65E5A" w:rsidRPr="00D555C8" w:rsidRDefault="00DA70B4">
      <w:pPr>
        <w:numPr>
          <w:ilvl w:val="0"/>
          <w:numId w:val="30"/>
        </w:numPr>
        <w:spacing w:after="0" w:line="264" w:lineRule="auto"/>
        <w:jc w:val="both"/>
        <w:rPr>
          <w:lang w:val="ru-RU"/>
        </w:rPr>
      </w:pPr>
      <w:r w:rsidRPr="00D555C8">
        <w:rPr>
          <w:rFonts w:ascii="Times New Roman" w:hAnsi="Times New Roman"/>
          <w:color w:val="000000"/>
          <w:sz w:val="28"/>
          <w:lang w:val="ru-RU"/>
        </w:rPr>
        <w:t>использовать вопросы как исследовательский инструмент познания;</w:t>
      </w:r>
    </w:p>
    <w:p w:rsidR="00E65E5A" w:rsidRPr="00D555C8" w:rsidRDefault="00DA70B4">
      <w:pPr>
        <w:numPr>
          <w:ilvl w:val="0"/>
          <w:numId w:val="30"/>
        </w:numPr>
        <w:spacing w:after="0" w:line="264" w:lineRule="auto"/>
        <w:jc w:val="both"/>
        <w:rPr>
          <w:lang w:val="ru-RU"/>
        </w:rPr>
      </w:pPr>
      <w:r w:rsidRPr="00D555C8">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E65E5A" w:rsidRPr="00D555C8" w:rsidRDefault="00DA70B4">
      <w:pPr>
        <w:numPr>
          <w:ilvl w:val="0"/>
          <w:numId w:val="30"/>
        </w:numPr>
        <w:spacing w:after="0" w:line="264" w:lineRule="auto"/>
        <w:jc w:val="both"/>
        <w:rPr>
          <w:lang w:val="ru-RU"/>
        </w:rPr>
      </w:pPr>
      <w:r w:rsidRPr="00D555C8">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E65E5A" w:rsidRPr="00D555C8" w:rsidRDefault="00DA70B4">
      <w:pPr>
        <w:numPr>
          <w:ilvl w:val="0"/>
          <w:numId w:val="30"/>
        </w:numPr>
        <w:spacing w:after="0" w:line="264" w:lineRule="auto"/>
        <w:jc w:val="both"/>
        <w:rPr>
          <w:lang w:val="ru-RU"/>
        </w:rPr>
      </w:pPr>
      <w:r w:rsidRPr="00D555C8">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E65E5A" w:rsidRPr="00D555C8" w:rsidRDefault="00DA70B4">
      <w:pPr>
        <w:numPr>
          <w:ilvl w:val="0"/>
          <w:numId w:val="30"/>
        </w:numPr>
        <w:spacing w:after="0" w:line="264" w:lineRule="auto"/>
        <w:jc w:val="both"/>
        <w:rPr>
          <w:lang w:val="ru-RU"/>
        </w:rPr>
      </w:pPr>
      <w:r w:rsidRPr="00D555C8">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E65E5A" w:rsidRDefault="00DA70B4">
      <w:pPr>
        <w:spacing w:after="0" w:line="264" w:lineRule="auto"/>
        <w:ind w:left="120"/>
        <w:jc w:val="both"/>
      </w:pPr>
      <w:r>
        <w:rPr>
          <w:rFonts w:ascii="Times New Roman" w:hAnsi="Times New Roman"/>
          <w:b/>
          <w:color w:val="000000"/>
          <w:sz w:val="28"/>
        </w:rPr>
        <w:t>Работа с информацией:</w:t>
      </w:r>
    </w:p>
    <w:p w:rsidR="00E65E5A" w:rsidRPr="00D555C8" w:rsidRDefault="00DA70B4">
      <w:pPr>
        <w:numPr>
          <w:ilvl w:val="0"/>
          <w:numId w:val="31"/>
        </w:numPr>
        <w:spacing w:after="0" w:line="264" w:lineRule="auto"/>
        <w:jc w:val="both"/>
        <w:rPr>
          <w:lang w:val="ru-RU"/>
        </w:rPr>
      </w:pPr>
      <w:r w:rsidRPr="00D555C8">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E65E5A" w:rsidRPr="00D555C8" w:rsidRDefault="00DA70B4">
      <w:pPr>
        <w:numPr>
          <w:ilvl w:val="0"/>
          <w:numId w:val="31"/>
        </w:numPr>
        <w:spacing w:after="0" w:line="264" w:lineRule="auto"/>
        <w:jc w:val="both"/>
        <w:rPr>
          <w:lang w:val="ru-RU"/>
        </w:rPr>
      </w:pPr>
      <w:r w:rsidRPr="00D555C8">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E65E5A" w:rsidRPr="00D555C8" w:rsidRDefault="00DA70B4">
      <w:pPr>
        <w:numPr>
          <w:ilvl w:val="0"/>
          <w:numId w:val="31"/>
        </w:numPr>
        <w:spacing w:after="0" w:line="264" w:lineRule="auto"/>
        <w:jc w:val="both"/>
        <w:rPr>
          <w:lang w:val="ru-RU"/>
        </w:rPr>
      </w:pPr>
      <w:r w:rsidRPr="00D555C8">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65E5A" w:rsidRDefault="00DA70B4">
      <w:pPr>
        <w:spacing w:after="0" w:line="264" w:lineRule="auto"/>
        <w:ind w:left="120"/>
        <w:jc w:val="both"/>
      </w:pPr>
      <w:r>
        <w:rPr>
          <w:rFonts w:ascii="Times New Roman" w:hAnsi="Times New Roman"/>
          <w:b/>
          <w:color w:val="000000"/>
          <w:sz w:val="28"/>
        </w:rPr>
        <w:t>Коммуникативныеуниверсальныеучебныедействия:</w:t>
      </w:r>
    </w:p>
    <w:p w:rsidR="00E65E5A" w:rsidRPr="00D555C8" w:rsidRDefault="00DA70B4">
      <w:pPr>
        <w:numPr>
          <w:ilvl w:val="0"/>
          <w:numId w:val="32"/>
        </w:numPr>
        <w:spacing w:after="0" w:line="264" w:lineRule="auto"/>
        <w:jc w:val="both"/>
        <w:rPr>
          <w:lang w:val="ru-RU"/>
        </w:rPr>
      </w:pPr>
      <w:r w:rsidRPr="00D555C8">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E65E5A" w:rsidRPr="00D555C8" w:rsidRDefault="00DA70B4">
      <w:pPr>
        <w:numPr>
          <w:ilvl w:val="0"/>
          <w:numId w:val="32"/>
        </w:numPr>
        <w:spacing w:after="0" w:line="264" w:lineRule="auto"/>
        <w:jc w:val="both"/>
        <w:rPr>
          <w:lang w:val="ru-RU"/>
        </w:rPr>
      </w:pPr>
      <w:r w:rsidRPr="00D555C8">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E65E5A" w:rsidRPr="00D555C8" w:rsidRDefault="00DA70B4">
      <w:pPr>
        <w:numPr>
          <w:ilvl w:val="0"/>
          <w:numId w:val="32"/>
        </w:numPr>
        <w:spacing w:after="0" w:line="264" w:lineRule="auto"/>
        <w:jc w:val="both"/>
        <w:rPr>
          <w:lang w:val="ru-RU"/>
        </w:rPr>
      </w:pPr>
      <w:r w:rsidRPr="00D555C8">
        <w:rPr>
          <w:rFonts w:ascii="Times New Roman" w:hAnsi="Times New Roman"/>
          <w:color w:val="000000"/>
          <w:sz w:val="28"/>
          <w:lang w:val="ru-RU"/>
        </w:rPr>
        <w:t>выражать свою точку зрения в устных и письменных текстах;</w:t>
      </w:r>
    </w:p>
    <w:p w:rsidR="00E65E5A" w:rsidRPr="00D555C8" w:rsidRDefault="00DA70B4">
      <w:pPr>
        <w:numPr>
          <w:ilvl w:val="0"/>
          <w:numId w:val="32"/>
        </w:numPr>
        <w:spacing w:after="0" w:line="264" w:lineRule="auto"/>
        <w:jc w:val="both"/>
        <w:rPr>
          <w:lang w:val="ru-RU"/>
        </w:rPr>
      </w:pPr>
      <w:r w:rsidRPr="00D555C8">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E65E5A" w:rsidRPr="00D555C8" w:rsidRDefault="00DA70B4">
      <w:pPr>
        <w:numPr>
          <w:ilvl w:val="0"/>
          <w:numId w:val="32"/>
        </w:numPr>
        <w:spacing w:after="0" w:line="264" w:lineRule="auto"/>
        <w:jc w:val="both"/>
        <w:rPr>
          <w:lang w:val="ru-RU"/>
        </w:rPr>
      </w:pPr>
      <w:r w:rsidRPr="00D555C8">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E65E5A" w:rsidRPr="00D555C8" w:rsidRDefault="00DA70B4">
      <w:pPr>
        <w:numPr>
          <w:ilvl w:val="0"/>
          <w:numId w:val="32"/>
        </w:numPr>
        <w:spacing w:after="0" w:line="264" w:lineRule="auto"/>
        <w:jc w:val="both"/>
        <w:rPr>
          <w:lang w:val="ru-RU"/>
        </w:rPr>
      </w:pPr>
      <w:r w:rsidRPr="00D555C8">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E65E5A" w:rsidRPr="00D555C8" w:rsidRDefault="00DA70B4">
      <w:pPr>
        <w:numPr>
          <w:ilvl w:val="0"/>
          <w:numId w:val="32"/>
        </w:numPr>
        <w:spacing w:after="0" w:line="264" w:lineRule="auto"/>
        <w:jc w:val="both"/>
        <w:rPr>
          <w:lang w:val="ru-RU"/>
        </w:rPr>
      </w:pPr>
      <w:r w:rsidRPr="00D555C8">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E65E5A" w:rsidRPr="00D555C8" w:rsidRDefault="00DA70B4">
      <w:pPr>
        <w:numPr>
          <w:ilvl w:val="0"/>
          <w:numId w:val="32"/>
        </w:numPr>
        <w:spacing w:after="0" w:line="264" w:lineRule="auto"/>
        <w:jc w:val="both"/>
        <w:rPr>
          <w:lang w:val="ru-RU"/>
        </w:rPr>
      </w:pPr>
      <w:r w:rsidRPr="00D555C8">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E65E5A" w:rsidRPr="00D555C8" w:rsidRDefault="00E65E5A">
      <w:pPr>
        <w:spacing w:after="0" w:line="264" w:lineRule="auto"/>
        <w:ind w:left="120"/>
        <w:jc w:val="both"/>
        <w:rPr>
          <w:lang w:val="ru-RU"/>
        </w:rPr>
      </w:pPr>
    </w:p>
    <w:p w:rsidR="00E65E5A" w:rsidRPr="00D555C8" w:rsidRDefault="00DA70B4">
      <w:pPr>
        <w:spacing w:after="0" w:line="264" w:lineRule="auto"/>
        <w:ind w:left="120"/>
        <w:jc w:val="both"/>
        <w:rPr>
          <w:lang w:val="ru-RU"/>
        </w:rPr>
      </w:pPr>
      <w:r w:rsidRPr="00D555C8">
        <w:rPr>
          <w:rFonts w:ascii="Times New Roman" w:hAnsi="Times New Roman"/>
          <w:b/>
          <w:color w:val="000000"/>
          <w:sz w:val="28"/>
          <w:lang w:val="ru-RU"/>
        </w:rPr>
        <w:t>Регулятивные универсальные учебные действия</w:t>
      </w:r>
    </w:p>
    <w:p w:rsidR="00E65E5A" w:rsidRPr="00D555C8" w:rsidRDefault="00E65E5A">
      <w:pPr>
        <w:spacing w:after="0" w:line="264" w:lineRule="auto"/>
        <w:ind w:left="120"/>
        <w:jc w:val="both"/>
        <w:rPr>
          <w:lang w:val="ru-RU"/>
        </w:rPr>
      </w:pPr>
    </w:p>
    <w:p w:rsidR="00E65E5A" w:rsidRPr="00D555C8" w:rsidRDefault="00DA70B4">
      <w:pPr>
        <w:spacing w:after="0" w:line="264" w:lineRule="auto"/>
        <w:ind w:left="120"/>
        <w:jc w:val="both"/>
        <w:rPr>
          <w:lang w:val="ru-RU"/>
        </w:rPr>
      </w:pPr>
      <w:r w:rsidRPr="00D555C8">
        <w:rPr>
          <w:rFonts w:ascii="Times New Roman" w:hAnsi="Times New Roman"/>
          <w:b/>
          <w:color w:val="000000"/>
          <w:sz w:val="28"/>
          <w:lang w:val="ru-RU"/>
        </w:rPr>
        <w:t>Самоорганизация:</w:t>
      </w:r>
    </w:p>
    <w:p w:rsidR="00E65E5A" w:rsidRPr="00D555C8" w:rsidRDefault="00DA70B4">
      <w:pPr>
        <w:numPr>
          <w:ilvl w:val="0"/>
          <w:numId w:val="33"/>
        </w:numPr>
        <w:spacing w:after="0" w:line="264" w:lineRule="auto"/>
        <w:jc w:val="both"/>
        <w:rPr>
          <w:lang w:val="ru-RU"/>
        </w:rPr>
      </w:pPr>
      <w:r w:rsidRPr="00D555C8">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E65E5A" w:rsidRPr="00D555C8" w:rsidRDefault="00DA70B4">
      <w:pPr>
        <w:numPr>
          <w:ilvl w:val="0"/>
          <w:numId w:val="33"/>
        </w:numPr>
        <w:spacing w:after="0" w:line="264" w:lineRule="auto"/>
        <w:jc w:val="both"/>
        <w:rPr>
          <w:lang w:val="ru-RU"/>
        </w:rPr>
      </w:pPr>
      <w:r w:rsidRPr="00D555C8">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65E5A" w:rsidRPr="00D555C8" w:rsidRDefault="00DA70B4">
      <w:pPr>
        <w:numPr>
          <w:ilvl w:val="0"/>
          <w:numId w:val="33"/>
        </w:numPr>
        <w:spacing w:after="0" w:line="264" w:lineRule="auto"/>
        <w:jc w:val="both"/>
        <w:rPr>
          <w:lang w:val="ru-RU"/>
        </w:rPr>
      </w:pPr>
      <w:r w:rsidRPr="00D555C8">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E65E5A" w:rsidRPr="00D555C8" w:rsidRDefault="00DA70B4">
      <w:pPr>
        <w:numPr>
          <w:ilvl w:val="0"/>
          <w:numId w:val="33"/>
        </w:numPr>
        <w:spacing w:after="0" w:line="264" w:lineRule="auto"/>
        <w:jc w:val="both"/>
        <w:rPr>
          <w:lang w:val="ru-RU"/>
        </w:rPr>
      </w:pPr>
      <w:r w:rsidRPr="00D555C8">
        <w:rPr>
          <w:rFonts w:ascii="Times New Roman" w:hAnsi="Times New Roman"/>
          <w:color w:val="000000"/>
          <w:sz w:val="28"/>
          <w:lang w:val="ru-RU"/>
        </w:rPr>
        <w:t>делать выбор и брать ответственность за решение.</w:t>
      </w:r>
    </w:p>
    <w:p w:rsidR="00E65E5A" w:rsidRDefault="00DA70B4">
      <w:pPr>
        <w:spacing w:after="0" w:line="264" w:lineRule="auto"/>
        <w:ind w:left="120"/>
        <w:jc w:val="both"/>
      </w:pPr>
      <w:r>
        <w:rPr>
          <w:rFonts w:ascii="Times New Roman" w:hAnsi="Times New Roman"/>
          <w:b/>
          <w:color w:val="000000"/>
          <w:sz w:val="28"/>
        </w:rPr>
        <w:t>Самоконтроль, эмоциональныйинтеллект:</w:t>
      </w:r>
    </w:p>
    <w:p w:rsidR="00E65E5A" w:rsidRPr="00D555C8" w:rsidRDefault="00DA70B4">
      <w:pPr>
        <w:numPr>
          <w:ilvl w:val="0"/>
          <w:numId w:val="34"/>
        </w:numPr>
        <w:spacing w:after="0" w:line="264" w:lineRule="auto"/>
        <w:jc w:val="both"/>
        <w:rPr>
          <w:lang w:val="ru-RU"/>
        </w:rPr>
      </w:pPr>
      <w:r w:rsidRPr="00D555C8">
        <w:rPr>
          <w:rFonts w:ascii="Times New Roman" w:hAnsi="Times New Roman"/>
          <w:color w:val="000000"/>
          <w:sz w:val="28"/>
          <w:lang w:val="ru-RU"/>
        </w:rPr>
        <w:t>давать адекватную оценку ситуации и предлагать план её изменения;</w:t>
      </w:r>
    </w:p>
    <w:p w:rsidR="00E65E5A" w:rsidRPr="00D555C8" w:rsidRDefault="00DA70B4">
      <w:pPr>
        <w:numPr>
          <w:ilvl w:val="0"/>
          <w:numId w:val="34"/>
        </w:numPr>
        <w:spacing w:after="0" w:line="264" w:lineRule="auto"/>
        <w:jc w:val="both"/>
        <w:rPr>
          <w:lang w:val="ru-RU"/>
        </w:rPr>
      </w:pPr>
      <w:r w:rsidRPr="00D555C8">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E65E5A" w:rsidRPr="00D555C8" w:rsidRDefault="00DA70B4">
      <w:pPr>
        <w:numPr>
          <w:ilvl w:val="0"/>
          <w:numId w:val="34"/>
        </w:numPr>
        <w:spacing w:after="0" w:line="264" w:lineRule="auto"/>
        <w:jc w:val="both"/>
        <w:rPr>
          <w:lang w:val="ru-RU"/>
        </w:rPr>
      </w:pPr>
      <w:r w:rsidRPr="00D555C8">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E65E5A" w:rsidRPr="00D555C8" w:rsidRDefault="00DA70B4">
      <w:pPr>
        <w:numPr>
          <w:ilvl w:val="0"/>
          <w:numId w:val="34"/>
        </w:numPr>
        <w:spacing w:after="0" w:line="264" w:lineRule="auto"/>
        <w:jc w:val="both"/>
        <w:rPr>
          <w:lang w:val="ru-RU"/>
        </w:rPr>
      </w:pPr>
      <w:r w:rsidRPr="00D555C8">
        <w:rPr>
          <w:rFonts w:ascii="Times New Roman" w:hAnsi="Times New Roman"/>
          <w:color w:val="000000"/>
          <w:sz w:val="28"/>
          <w:lang w:val="ru-RU"/>
        </w:rPr>
        <w:t>оценивать соответствие результата цели и условиям;</w:t>
      </w:r>
    </w:p>
    <w:p w:rsidR="00E65E5A" w:rsidRPr="00D555C8" w:rsidRDefault="00DA70B4">
      <w:pPr>
        <w:numPr>
          <w:ilvl w:val="0"/>
          <w:numId w:val="34"/>
        </w:numPr>
        <w:spacing w:after="0" w:line="264" w:lineRule="auto"/>
        <w:jc w:val="both"/>
        <w:rPr>
          <w:lang w:val="ru-RU"/>
        </w:rPr>
      </w:pPr>
      <w:r w:rsidRPr="00D555C8">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E65E5A" w:rsidRPr="00D555C8" w:rsidRDefault="00DA70B4">
      <w:pPr>
        <w:numPr>
          <w:ilvl w:val="0"/>
          <w:numId w:val="34"/>
        </w:numPr>
        <w:spacing w:after="0" w:line="264" w:lineRule="auto"/>
        <w:jc w:val="both"/>
        <w:rPr>
          <w:lang w:val="ru-RU"/>
        </w:rPr>
      </w:pPr>
      <w:r w:rsidRPr="00D555C8">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E65E5A" w:rsidRPr="00D555C8" w:rsidRDefault="00E65E5A">
      <w:pPr>
        <w:spacing w:after="0" w:line="264" w:lineRule="auto"/>
        <w:ind w:left="120"/>
        <w:jc w:val="both"/>
        <w:rPr>
          <w:lang w:val="ru-RU"/>
        </w:rPr>
      </w:pPr>
    </w:p>
    <w:p w:rsidR="00E65E5A" w:rsidRPr="00D555C8" w:rsidRDefault="00DA70B4">
      <w:pPr>
        <w:spacing w:after="0" w:line="264" w:lineRule="auto"/>
        <w:ind w:left="120"/>
        <w:jc w:val="both"/>
        <w:rPr>
          <w:lang w:val="ru-RU"/>
        </w:rPr>
      </w:pPr>
      <w:r w:rsidRPr="00D555C8">
        <w:rPr>
          <w:rFonts w:ascii="Times New Roman" w:hAnsi="Times New Roman"/>
          <w:b/>
          <w:color w:val="000000"/>
          <w:sz w:val="28"/>
          <w:lang w:val="ru-RU"/>
        </w:rPr>
        <w:t xml:space="preserve">ПРЕДМЕТНЫЕ РЕЗУЛЬТАТЫ </w:t>
      </w:r>
    </w:p>
    <w:p w:rsidR="00E65E5A" w:rsidRPr="00D555C8" w:rsidRDefault="00E65E5A">
      <w:pPr>
        <w:spacing w:after="0" w:line="264" w:lineRule="auto"/>
        <w:ind w:left="120"/>
        <w:jc w:val="both"/>
        <w:rPr>
          <w:lang w:val="ru-RU"/>
        </w:rPr>
      </w:pP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К концу обучения </w:t>
      </w:r>
      <w:r w:rsidRPr="00D555C8">
        <w:rPr>
          <w:rFonts w:ascii="Times New Roman" w:hAnsi="Times New Roman"/>
          <w:b/>
          <w:color w:val="000000"/>
          <w:sz w:val="28"/>
          <w:lang w:val="ru-RU"/>
        </w:rPr>
        <w:t>в 7 классе</w:t>
      </w:r>
      <w:r w:rsidRPr="00D555C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65E5A" w:rsidRPr="00D555C8" w:rsidRDefault="00DA70B4">
      <w:pPr>
        <w:numPr>
          <w:ilvl w:val="0"/>
          <w:numId w:val="35"/>
        </w:numPr>
        <w:spacing w:after="0" w:line="264" w:lineRule="auto"/>
        <w:jc w:val="both"/>
        <w:rPr>
          <w:lang w:val="ru-RU"/>
        </w:rPr>
      </w:pPr>
      <w:r w:rsidRPr="00D555C8">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E65E5A" w:rsidRPr="00D555C8" w:rsidRDefault="00DA70B4">
      <w:pPr>
        <w:numPr>
          <w:ilvl w:val="0"/>
          <w:numId w:val="35"/>
        </w:numPr>
        <w:spacing w:after="0" w:line="264" w:lineRule="auto"/>
        <w:jc w:val="both"/>
        <w:rPr>
          <w:lang w:val="ru-RU"/>
        </w:rPr>
      </w:pPr>
      <w:r w:rsidRPr="00D555C8">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E65E5A" w:rsidRPr="00D555C8" w:rsidRDefault="00DA70B4">
      <w:pPr>
        <w:numPr>
          <w:ilvl w:val="0"/>
          <w:numId w:val="35"/>
        </w:numPr>
        <w:spacing w:after="0" w:line="264" w:lineRule="auto"/>
        <w:jc w:val="both"/>
        <w:rPr>
          <w:lang w:val="ru-RU"/>
        </w:rPr>
      </w:pPr>
      <w:r w:rsidRPr="00D555C8">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E65E5A" w:rsidRPr="00D555C8" w:rsidRDefault="00DA70B4">
      <w:pPr>
        <w:numPr>
          <w:ilvl w:val="0"/>
          <w:numId w:val="35"/>
        </w:numPr>
        <w:spacing w:after="0" w:line="264" w:lineRule="auto"/>
        <w:jc w:val="both"/>
        <w:rPr>
          <w:lang w:val="ru-RU"/>
        </w:rPr>
      </w:pPr>
      <w:r w:rsidRPr="00D555C8">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65E5A" w:rsidRPr="00D555C8" w:rsidRDefault="00DA70B4">
      <w:pPr>
        <w:numPr>
          <w:ilvl w:val="0"/>
          <w:numId w:val="35"/>
        </w:numPr>
        <w:spacing w:after="0" w:line="264" w:lineRule="auto"/>
        <w:jc w:val="both"/>
        <w:rPr>
          <w:lang w:val="ru-RU"/>
        </w:rPr>
      </w:pPr>
      <w:r w:rsidRPr="00D555C8">
        <w:rPr>
          <w:rFonts w:ascii="Times New Roman" w:hAnsi="Times New Roman"/>
          <w:color w:val="000000"/>
          <w:sz w:val="28"/>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E65E5A" w:rsidRPr="00D555C8" w:rsidRDefault="00DA70B4">
      <w:pPr>
        <w:numPr>
          <w:ilvl w:val="0"/>
          <w:numId w:val="35"/>
        </w:numPr>
        <w:spacing w:after="0" w:line="264" w:lineRule="auto"/>
        <w:jc w:val="both"/>
        <w:rPr>
          <w:lang w:val="ru-RU"/>
        </w:rPr>
      </w:pPr>
      <w:r w:rsidRPr="00D555C8">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E65E5A" w:rsidRPr="00D555C8" w:rsidRDefault="00DA70B4">
      <w:pPr>
        <w:numPr>
          <w:ilvl w:val="0"/>
          <w:numId w:val="35"/>
        </w:numPr>
        <w:spacing w:after="0" w:line="264" w:lineRule="auto"/>
        <w:jc w:val="both"/>
        <w:rPr>
          <w:lang w:val="ru-RU"/>
        </w:rPr>
      </w:pPr>
      <w:r w:rsidRPr="00D555C8">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E65E5A" w:rsidRPr="00D555C8" w:rsidRDefault="00DA70B4">
      <w:pPr>
        <w:numPr>
          <w:ilvl w:val="0"/>
          <w:numId w:val="35"/>
        </w:numPr>
        <w:spacing w:after="0" w:line="264" w:lineRule="auto"/>
        <w:jc w:val="both"/>
        <w:rPr>
          <w:lang w:val="ru-RU"/>
        </w:rPr>
      </w:pPr>
      <w:r w:rsidRPr="00D555C8">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E65E5A" w:rsidRPr="00D555C8" w:rsidRDefault="00DA70B4">
      <w:pPr>
        <w:numPr>
          <w:ilvl w:val="0"/>
          <w:numId w:val="35"/>
        </w:numPr>
        <w:spacing w:after="0" w:line="264" w:lineRule="auto"/>
        <w:jc w:val="both"/>
        <w:rPr>
          <w:lang w:val="ru-RU"/>
        </w:rPr>
      </w:pPr>
      <w:r w:rsidRPr="00D555C8">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E65E5A" w:rsidRPr="00D555C8" w:rsidRDefault="00DA70B4">
      <w:pPr>
        <w:numPr>
          <w:ilvl w:val="0"/>
          <w:numId w:val="35"/>
        </w:numPr>
        <w:spacing w:after="0" w:line="264" w:lineRule="auto"/>
        <w:jc w:val="both"/>
        <w:rPr>
          <w:lang w:val="ru-RU"/>
        </w:rPr>
      </w:pPr>
      <w:r w:rsidRPr="00D555C8">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E65E5A" w:rsidRPr="00D555C8" w:rsidRDefault="00DA70B4">
      <w:pPr>
        <w:numPr>
          <w:ilvl w:val="0"/>
          <w:numId w:val="35"/>
        </w:numPr>
        <w:spacing w:after="0" w:line="264" w:lineRule="auto"/>
        <w:jc w:val="both"/>
        <w:rPr>
          <w:lang w:val="ru-RU"/>
        </w:rPr>
      </w:pPr>
      <w:r w:rsidRPr="00D555C8">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E65E5A" w:rsidRPr="00D555C8" w:rsidRDefault="00DA70B4">
      <w:pPr>
        <w:numPr>
          <w:ilvl w:val="0"/>
          <w:numId w:val="35"/>
        </w:numPr>
        <w:spacing w:after="0" w:line="264" w:lineRule="auto"/>
        <w:jc w:val="both"/>
        <w:rPr>
          <w:lang w:val="ru-RU"/>
        </w:rPr>
      </w:pPr>
      <w:r w:rsidRPr="00D555C8">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E65E5A" w:rsidRPr="00D555C8" w:rsidRDefault="00DA70B4">
      <w:pPr>
        <w:numPr>
          <w:ilvl w:val="0"/>
          <w:numId w:val="35"/>
        </w:numPr>
        <w:spacing w:after="0" w:line="264" w:lineRule="auto"/>
        <w:jc w:val="both"/>
        <w:rPr>
          <w:lang w:val="ru-RU"/>
        </w:rPr>
      </w:pPr>
      <w:r w:rsidRPr="00D555C8">
        <w:rPr>
          <w:rFonts w:ascii="Times New Roman" w:hAnsi="Times New Roman"/>
          <w:color w:val="000000"/>
          <w:sz w:val="28"/>
          <w:lang w:val="ru-RU"/>
        </w:rPr>
        <w:t>соблюдать правила техники безопасности при работе с лабораторным оборудованием;</w:t>
      </w:r>
    </w:p>
    <w:p w:rsidR="00E65E5A" w:rsidRPr="00D555C8" w:rsidRDefault="00DA70B4">
      <w:pPr>
        <w:numPr>
          <w:ilvl w:val="0"/>
          <w:numId w:val="35"/>
        </w:numPr>
        <w:spacing w:after="0" w:line="264" w:lineRule="auto"/>
        <w:jc w:val="both"/>
        <w:rPr>
          <w:lang w:val="ru-RU"/>
        </w:rPr>
      </w:pPr>
      <w:r w:rsidRPr="00D555C8">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E65E5A" w:rsidRPr="00D555C8" w:rsidRDefault="00DA70B4">
      <w:pPr>
        <w:numPr>
          <w:ilvl w:val="0"/>
          <w:numId w:val="35"/>
        </w:numPr>
        <w:spacing w:after="0" w:line="264" w:lineRule="auto"/>
        <w:jc w:val="both"/>
        <w:rPr>
          <w:lang w:val="ru-RU"/>
        </w:rPr>
      </w:pPr>
      <w:r w:rsidRPr="00D555C8">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E65E5A" w:rsidRPr="00D555C8" w:rsidRDefault="00DA70B4">
      <w:pPr>
        <w:numPr>
          <w:ilvl w:val="0"/>
          <w:numId w:val="35"/>
        </w:numPr>
        <w:spacing w:after="0" w:line="264" w:lineRule="auto"/>
        <w:jc w:val="both"/>
        <w:rPr>
          <w:lang w:val="ru-RU"/>
        </w:rPr>
      </w:pPr>
      <w:r w:rsidRPr="00D555C8">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65E5A" w:rsidRPr="00D555C8" w:rsidRDefault="00DA70B4">
      <w:pPr>
        <w:numPr>
          <w:ilvl w:val="0"/>
          <w:numId w:val="35"/>
        </w:numPr>
        <w:spacing w:after="0" w:line="264" w:lineRule="auto"/>
        <w:jc w:val="both"/>
        <w:rPr>
          <w:lang w:val="ru-RU"/>
        </w:rPr>
      </w:pPr>
      <w:r w:rsidRPr="00D555C8">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E65E5A" w:rsidRPr="00D555C8" w:rsidRDefault="00DA70B4">
      <w:pPr>
        <w:numPr>
          <w:ilvl w:val="0"/>
          <w:numId w:val="35"/>
        </w:numPr>
        <w:spacing w:after="0" w:line="264" w:lineRule="auto"/>
        <w:jc w:val="both"/>
        <w:rPr>
          <w:lang w:val="ru-RU"/>
        </w:rPr>
      </w:pPr>
      <w:r w:rsidRPr="00D555C8">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65E5A" w:rsidRPr="00D555C8" w:rsidRDefault="00DA70B4">
      <w:pPr>
        <w:numPr>
          <w:ilvl w:val="0"/>
          <w:numId w:val="35"/>
        </w:numPr>
        <w:spacing w:after="0" w:line="264" w:lineRule="auto"/>
        <w:jc w:val="both"/>
        <w:rPr>
          <w:lang w:val="ru-RU"/>
        </w:rPr>
      </w:pPr>
      <w:r w:rsidRPr="00D555C8">
        <w:rPr>
          <w:rFonts w:ascii="Times New Roman" w:hAnsi="Times New Roman"/>
          <w:color w:val="000000"/>
          <w:sz w:val="28"/>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E65E5A" w:rsidRPr="00D555C8" w:rsidRDefault="00DA70B4">
      <w:pPr>
        <w:numPr>
          <w:ilvl w:val="0"/>
          <w:numId w:val="35"/>
        </w:numPr>
        <w:spacing w:after="0" w:line="264" w:lineRule="auto"/>
        <w:jc w:val="both"/>
        <w:rPr>
          <w:lang w:val="ru-RU"/>
        </w:rPr>
      </w:pPr>
      <w:r w:rsidRPr="00D555C8">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К концу обучения </w:t>
      </w:r>
      <w:r w:rsidRPr="00D555C8">
        <w:rPr>
          <w:rFonts w:ascii="Times New Roman" w:hAnsi="Times New Roman"/>
          <w:b/>
          <w:color w:val="000000"/>
          <w:sz w:val="28"/>
          <w:lang w:val="ru-RU"/>
        </w:rPr>
        <w:t>в 8 классе</w:t>
      </w:r>
      <w:r w:rsidRPr="00D555C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65E5A" w:rsidRPr="00D555C8" w:rsidRDefault="00DA70B4">
      <w:pPr>
        <w:numPr>
          <w:ilvl w:val="0"/>
          <w:numId w:val="36"/>
        </w:numPr>
        <w:spacing w:after="0" w:line="264" w:lineRule="auto"/>
        <w:jc w:val="both"/>
        <w:rPr>
          <w:lang w:val="ru-RU"/>
        </w:rPr>
      </w:pPr>
      <w:r w:rsidRPr="00D555C8">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E65E5A" w:rsidRPr="00D555C8" w:rsidRDefault="00DA70B4">
      <w:pPr>
        <w:numPr>
          <w:ilvl w:val="0"/>
          <w:numId w:val="36"/>
        </w:numPr>
        <w:spacing w:after="0" w:line="264" w:lineRule="auto"/>
        <w:jc w:val="both"/>
        <w:rPr>
          <w:lang w:val="ru-RU"/>
        </w:rPr>
      </w:pPr>
      <w:r w:rsidRPr="00D555C8">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E65E5A" w:rsidRPr="00D555C8" w:rsidRDefault="00DA70B4">
      <w:pPr>
        <w:numPr>
          <w:ilvl w:val="0"/>
          <w:numId w:val="36"/>
        </w:numPr>
        <w:spacing w:after="0" w:line="264" w:lineRule="auto"/>
        <w:jc w:val="both"/>
        <w:rPr>
          <w:lang w:val="ru-RU"/>
        </w:rPr>
      </w:pPr>
      <w:r w:rsidRPr="00D555C8">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переводитьпрактическую задачу в учебную, выделять существенные свойства (признаки) физических явлений;</w:t>
      </w:r>
    </w:p>
    <w:p w:rsidR="00E65E5A" w:rsidRPr="00D555C8" w:rsidRDefault="00DA70B4">
      <w:pPr>
        <w:numPr>
          <w:ilvl w:val="0"/>
          <w:numId w:val="36"/>
        </w:numPr>
        <w:spacing w:after="0" w:line="264" w:lineRule="auto"/>
        <w:jc w:val="both"/>
        <w:rPr>
          <w:lang w:val="ru-RU"/>
        </w:rPr>
      </w:pPr>
      <w:r w:rsidRPr="00D555C8">
        <w:rPr>
          <w:rFonts w:ascii="Times New Roman" w:hAnsi="Times New Roman"/>
          <w:color w:val="000000"/>
          <w:sz w:val="28"/>
          <w:lang w:val="ru-RU"/>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65E5A" w:rsidRPr="00D555C8" w:rsidRDefault="00DA70B4">
      <w:pPr>
        <w:numPr>
          <w:ilvl w:val="0"/>
          <w:numId w:val="36"/>
        </w:numPr>
        <w:spacing w:after="0" w:line="264" w:lineRule="auto"/>
        <w:jc w:val="both"/>
        <w:rPr>
          <w:lang w:val="ru-RU"/>
        </w:rPr>
      </w:pPr>
      <w:r w:rsidRPr="00D555C8">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E65E5A" w:rsidRPr="00D555C8" w:rsidRDefault="00DA70B4">
      <w:pPr>
        <w:numPr>
          <w:ilvl w:val="0"/>
          <w:numId w:val="36"/>
        </w:numPr>
        <w:spacing w:after="0" w:line="264" w:lineRule="auto"/>
        <w:jc w:val="both"/>
        <w:rPr>
          <w:lang w:val="ru-RU"/>
        </w:rPr>
      </w:pPr>
      <w:r w:rsidRPr="00D555C8">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E65E5A" w:rsidRPr="00D555C8" w:rsidRDefault="00DA70B4">
      <w:pPr>
        <w:numPr>
          <w:ilvl w:val="0"/>
          <w:numId w:val="36"/>
        </w:numPr>
        <w:spacing w:after="0" w:line="264" w:lineRule="auto"/>
        <w:jc w:val="both"/>
        <w:rPr>
          <w:lang w:val="ru-RU"/>
        </w:rPr>
      </w:pPr>
      <w:r w:rsidRPr="00D555C8">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E65E5A" w:rsidRPr="00D555C8" w:rsidRDefault="00DA70B4">
      <w:pPr>
        <w:numPr>
          <w:ilvl w:val="0"/>
          <w:numId w:val="36"/>
        </w:numPr>
        <w:spacing w:after="0" w:line="264" w:lineRule="auto"/>
        <w:jc w:val="both"/>
        <w:rPr>
          <w:lang w:val="ru-RU"/>
        </w:rPr>
      </w:pPr>
      <w:r w:rsidRPr="00D555C8">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E65E5A" w:rsidRPr="00D555C8" w:rsidRDefault="00DA70B4">
      <w:pPr>
        <w:numPr>
          <w:ilvl w:val="0"/>
          <w:numId w:val="36"/>
        </w:numPr>
        <w:spacing w:after="0" w:line="264" w:lineRule="auto"/>
        <w:jc w:val="both"/>
        <w:rPr>
          <w:lang w:val="ru-RU"/>
        </w:rPr>
      </w:pPr>
      <w:r w:rsidRPr="00D555C8">
        <w:rPr>
          <w:rFonts w:ascii="Times New Roman" w:hAnsi="Times New Roman"/>
          <w:color w:val="000000"/>
          <w:sz w:val="28"/>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E65E5A" w:rsidRPr="00D555C8" w:rsidRDefault="00DA70B4">
      <w:pPr>
        <w:numPr>
          <w:ilvl w:val="0"/>
          <w:numId w:val="36"/>
        </w:numPr>
        <w:spacing w:after="0" w:line="264" w:lineRule="auto"/>
        <w:jc w:val="both"/>
        <w:rPr>
          <w:lang w:val="ru-RU"/>
        </w:rPr>
      </w:pPr>
      <w:r w:rsidRPr="00D555C8">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E65E5A" w:rsidRPr="00D555C8" w:rsidRDefault="00DA70B4">
      <w:pPr>
        <w:numPr>
          <w:ilvl w:val="0"/>
          <w:numId w:val="36"/>
        </w:numPr>
        <w:spacing w:after="0" w:line="264" w:lineRule="auto"/>
        <w:jc w:val="both"/>
        <w:rPr>
          <w:lang w:val="ru-RU"/>
        </w:rPr>
      </w:pPr>
      <w:r w:rsidRPr="00D555C8">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E65E5A" w:rsidRPr="00D555C8" w:rsidRDefault="00DA70B4">
      <w:pPr>
        <w:numPr>
          <w:ilvl w:val="0"/>
          <w:numId w:val="36"/>
        </w:numPr>
        <w:spacing w:after="0" w:line="264" w:lineRule="auto"/>
        <w:jc w:val="both"/>
        <w:rPr>
          <w:lang w:val="ru-RU"/>
        </w:rPr>
      </w:pPr>
      <w:r w:rsidRPr="00D555C8">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E65E5A" w:rsidRPr="00D555C8" w:rsidRDefault="00DA70B4">
      <w:pPr>
        <w:numPr>
          <w:ilvl w:val="0"/>
          <w:numId w:val="36"/>
        </w:numPr>
        <w:spacing w:after="0" w:line="264" w:lineRule="auto"/>
        <w:jc w:val="both"/>
        <w:rPr>
          <w:lang w:val="ru-RU"/>
        </w:rPr>
      </w:pPr>
      <w:r w:rsidRPr="00D555C8">
        <w:rPr>
          <w:rFonts w:ascii="Times New Roman" w:hAnsi="Times New Roman"/>
          <w:color w:val="000000"/>
          <w:sz w:val="28"/>
          <w:lang w:val="ru-RU"/>
        </w:rPr>
        <w:t>соблюдать правила техники безопасности при работе с лабораторным оборудованием;</w:t>
      </w:r>
    </w:p>
    <w:p w:rsidR="00E65E5A" w:rsidRPr="00D555C8" w:rsidRDefault="00DA70B4">
      <w:pPr>
        <w:numPr>
          <w:ilvl w:val="0"/>
          <w:numId w:val="36"/>
        </w:numPr>
        <w:spacing w:after="0" w:line="264" w:lineRule="auto"/>
        <w:jc w:val="both"/>
        <w:rPr>
          <w:lang w:val="ru-RU"/>
        </w:rPr>
      </w:pPr>
      <w:r w:rsidRPr="00D555C8">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E65E5A" w:rsidRPr="00D555C8" w:rsidRDefault="00DA70B4">
      <w:pPr>
        <w:numPr>
          <w:ilvl w:val="0"/>
          <w:numId w:val="36"/>
        </w:numPr>
        <w:spacing w:after="0" w:line="264" w:lineRule="auto"/>
        <w:jc w:val="both"/>
        <w:rPr>
          <w:lang w:val="ru-RU"/>
        </w:rPr>
      </w:pPr>
      <w:r w:rsidRPr="00D555C8">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E65E5A" w:rsidRPr="00D555C8" w:rsidRDefault="00DA70B4">
      <w:pPr>
        <w:numPr>
          <w:ilvl w:val="0"/>
          <w:numId w:val="36"/>
        </w:numPr>
        <w:spacing w:after="0" w:line="264" w:lineRule="auto"/>
        <w:jc w:val="both"/>
        <w:rPr>
          <w:lang w:val="ru-RU"/>
        </w:rPr>
      </w:pPr>
      <w:r w:rsidRPr="00D555C8">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65E5A" w:rsidRPr="00D555C8" w:rsidRDefault="00DA70B4">
      <w:pPr>
        <w:numPr>
          <w:ilvl w:val="0"/>
          <w:numId w:val="36"/>
        </w:numPr>
        <w:spacing w:after="0" w:line="264" w:lineRule="auto"/>
        <w:jc w:val="both"/>
        <w:rPr>
          <w:lang w:val="ru-RU"/>
        </w:rPr>
      </w:pPr>
      <w:r w:rsidRPr="00D555C8">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E65E5A" w:rsidRPr="00D555C8" w:rsidRDefault="00DA70B4">
      <w:pPr>
        <w:numPr>
          <w:ilvl w:val="0"/>
          <w:numId w:val="36"/>
        </w:numPr>
        <w:spacing w:after="0" w:line="264" w:lineRule="auto"/>
        <w:jc w:val="both"/>
        <w:rPr>
          <w:lang w:val="ru-RU"/>
        </w:rPr>
      </w:pPr>
      <w:r w:rsidRPr="00D555C8">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65E5A" w:rsidRPr="00D555C8" w:rsidRDefault="00DA70B4">
      <w:pPr>
        <w:numPr>
          <w:ilvl w:val="0"/>
          <w:numId w:val="36"/>
        </w:numPr>
        <w:spacing w:after="0" w:line="264" w:lineRule="auto"/>
        <w:jc w:val="both"/>
        <w:rPr>
          <w:lang w:val="ru-RU"/>
        </w:rPr>
      </w:pPr>
      <w:r w:rsidRPr="00D555C8">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E65E5A" w:rsidRPr="00D555C8" w:rsidRDefault="00DA70B4">
      <w:pPr>
        <w:numPr>
          <w:ilvl w:val="0"/>
          <w:numId w:val="36"/>
        </w:numPr>
        <w:spacing w:after="0" w:line="264" w:lineRule="auto"/>
        <w:jc w:val="both"/>
        <w:rPr>
          <w:lang w:val="ru-RU"/>
        </w:rPr>
      </w:pPr>
      <w:r w:rsidRPr="00D555C8">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E65E5A" w:rsidRPr="00D555C8" w:rsidRDefault="00DA70B4">
      <w:pPr>
        <w:spacing w:after="0" w:line="264" w:lineRule="auto"/>
        <w:ind w:firstLine="600"/>
        <w:jc w:val="both"/>
        <w:rPr>
          <w:lang w:val="ru-RU"/>
        </w:rPr>
      </w:pPr>
      <w:r w:rsidRPr="00D555C8">
        <w:rPr>
          <w:rFonts w:ascii="Times New Roman" w:hAnsi="Times New Roman"/>
          <w:color w:val="000000"/>
          <w:sz w:val="28"/>
          <w:lang w:val="ru-RU"/>
        </w:rPr>
        <w:t xml:space="preserve">К концу обучения </w:t>
      </w:r>
      <w:r w:rsidRPr="00D555C8">
        <w:rPr>
          <w:rFonts w:ascii="Times New Roman" w:hAnsi="Times New Roman"/>
          <w:b/>
          <w:color w:val="000000"/>
          <w:sz w:val="28"/>
          <w:lang w:val="ru-RU"/>
        </w:rPr>
        <w:t>в 9 классе</w:t>
      </w:r>
      <w:r w:rsidRPr="00D555C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65E5A" w:rsidRPr="00D555C8" w:rsidRDefault="00DA70B4">
      <w:pPr>
        <w:numPr>
          <w:ilvl w:val="0"/>
          <w:numId w:val="37"/>
        </w:numPr>
        <w:spacing w:after="0" w:line="264" w:lineRule="auto"/>
        <w:jc w:val="both"/>
        <w:rPr>
          <w:lang w:val="ru-RU"/>
        </w:rPr>
      </w:pPr>
      <w:r w:rsidRPr="00D555C8">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E65E5A" w:rsidRPr="00D555C8" w:rsidRDefault="00DA70B4">
      <w:pPr>
        <w:numPr>
          <w:ilvl w:val="0"/>
          <w:numId w:val="37"/>
        </w:numPr>
        <w:spacing w:after="0" w:line="264" w:lineRule="auto"/>
        <w:jc w:val="both"/>
        <w:rPr>
          <w:lang w:val="ru-RU"/>
        </w:rPr>
      </w:pPr>
      <w:r w:rsidRPr="00D555C8">
        <w:rPr>
          <w:rFonts w:ascii="Times New Roman" w:hAnsi="Times New Roman"/>
          <w:color w:val="000000"/>
          <w:sz w:val="28"/>
          <w:lang w:val="ru-RU"/>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E65E5A" w:rsidRPr="00D555C8" w:rsidRDefault="00DA70B4">
      <w:pPr>
        <w:numPr>
          <w:ilvl w:val="0"/>
          <w:numId w:val="37"/>
        </w:numPr>
        <w:spacing w:after="0" w:line="264" w:lineRule="auto"/>
        <w:jc w:val="both"/>
        <w:rPr>
          <w:lang w:val="ru-RU"/>
        </w:rPr>
      </w:pPr>
      <w:r w:rsidRPr="00D555C8">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наорганизм человека), при этом переводить практическую задачу в учебную, выделять существенные свойства (признаки) физических явлений;</w:t>
      </w:r>
    </w:p>
    <w:p w:rsidR="00E65E5A" w:rsidRPr="00D555C8" w:rsidRDefault="00DA70B4">
      <w:pPr>
        <w:numPr>
          <w:ilvl w:val="0"/>
          <w:numId w:val="37"/>
        </w:numPr>
        <w:spacing w:after="0" w:line="264" w:lineRule="auto"/>
        <w:jc w:val="both"/>
        <w:rPr>
          <w:lang w:val="ru-RU"/>
        </w:rPr>
      </w:pPr>
      <w:r w:rsidRPr="00D555C8">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65E5A" w:rsidRPr="00D555C8" w:rsidRDefault="00DA70B4">
      <w:pPr>
        <w:numPr>
          <w:ilvl w:val="0"/>
          <w:numId w:val="37"/>
        </w:numPr>
        <w:spacing w:after="0" w:line="264" w:lineRule="auto"/>
        <w:jc w:val="both"/>
        <w:rPr>
          <w:lang w:val="ru-RU"/>
        </w:rPr>
      </w:pPr>
      <w:r w:rsidRPr="00D555C8">
        <w:rPr>
          <w:rFonts w:ascii="Times New Roman" w:hAnsi="Times New Roman"/>
          <w:color w:val="000000"/>
          <w:sz w:val="28"/>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E65E5A" w:rsidRPr="00D555C8" w:rsidRDefault="00DA70B4">
      <w:pPr>
        <w:numPr>
          <w:ilvl w:val="0"/>
          <w:numId w:val="37"/>
        </w:numPr>
        <w:spacing w:after="0" w:line="264" w:lineRule="auto"/>
        <w:jc w:val="both"/>
        <w:rPr>
          <w:lang w:val="ru-RU"/>
        </w:rPr>
      </w:pPr>
      <w:r w:rsidRPr="00D555C8">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E65E5A" w:rsidRPr="00D555C8" w:rsidRDefault="00DA70B4">
      <w:pPr>
        <w:numPr>
          <w:ilvl w:val="0"/>
          <w:numId w:val="37"/>
        </w:numPr>
        <w:spacing w:after="0" w:line="264" w:lineRule="auto"/>
        <w:jc w:val="both"/>
        <w:rPr>
          <w:lang w:val="ru-RU"/>
        </w:rPr>
      </w:pPr>
      <w:r w:rsidRPr="00D555C8">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E65E5A" w:rsidRPr="00D555C8" w:rsidRDefault="00DA70B4">
      <w:pPr>
        <w:numPr>
          <w:ilvl w:val="0"/>
          <w:numId w:val="37"/>
        </w:numPr>
        <w:spacing w:after="0" w:line="264" w:lineRule="auto"/>
        <w:jc w:val="both"/>
        <w:rPr>
          <w:lang w:val="ru-RU"/>
        </w:rPr>
      </w:pPr>
      <w:r w:rsidRPr="00D555C8">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E65E5A" w:rsidRPr="00D555C8" w:rsidRDefault="00DA70B4">
      <w:pPr>
        <w:numPr>
          <w:ilvl w:val="0"/>
          <w:numId w:val="37"/>
        </w:numPr>
        <w:spacing w:after="0" w:line="264" w:lineRule="auto"/>
        <w:jc w:val="both"/>
        <w:rPr>
          <w:lang w:val="ru-RU"/>
        </w:rPr>
      </w:pPr>
      <w:r w:rsidRPr="00D555C8">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E65E5A" w:rsidRPr="00D555C8" w:rsidRDefault="00DA70B4">
      <w:pPr>
        <w:numPr>
          <w:ilvl w:val="0"/>
          <w:numId w:val="37"/>
        </w:numPr>
        <w:spacing w:after="0" w:line="264" w:lineRule="auto"/>
        <w:jc w:val="both"/>
        <w:rPr>
          <w:lang w:val="ru-RU"/>
        </w:rPr>
      </w:pPr>
      <w:r w:rsidRPr="00D555C8">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E65E5A" w:rsidRPr="00D555C8" w:rsidRDefault="00DA70B4">
      <w:pPr>
        <w:numPr>
          <w:ilvl w:val="0"/>
          <w:numId w:val="37"/>
        </w:numPr>
        <w:spacing w:after="0" w:line="264" w:lineRule="auto"/>
        <w:jc w:val="both"/>
        <w:rPr>
          <w:lang w:val="ru-RU"/>
        </w:rPr>
      </w:pPr>
      <w:r w:rsidRPr="00D555C8">
        <w:rPr>
          <w:rFonts w:ascii="Times New Roman" w:hAnsi="Times New Roman"/>
          <w:color w:val="000000"/>
          <w:sz w:val="28"/>
          <w:lang w:val="ru-RU"/>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E65E5A" w:rsidRPr="00D555C8" w:rsidRDefault="00DA70B4">
      <w:pPr>
        <w:numPr>
          <w:ilvl w:val="0"/>
          <w:numId w:val="37"/>
        </w:numPr>
        <w:spacing w:after="0" w:line="264" w:lineRule="auto"/>
        <w:jc w:val="both"/>
        <w:rPr>
          <w:lang w:val="ru-RU"/>
        </w:rPr>
      </w:pPr>
      <w:r w:rsidRPr="00D555C8">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E65E5A" w:rsidRPr="00D555C8" w:rsidRDefault="00DA70B4">
      <w:pPr>
        <w:numPr>
          <w:ilvl w:val="0"/>
          <w:numId w:val="37"/>
        </w:numPr>
        <w:spacing w:after="0" w:line="264" w:lineRule="auto"/>
        <w:jc w:val="both"/>
        <w:rPr>
          <w:lang w:val="ru-RU"/>
        </w:rPr>
      </w:pPr>
      <w:r w:rsidRPr="00D555C8">
        <w:rPr>
          <w:rFonts w:ascii="Times New Roman" w:hAnsi="Times New Roman"/>
          <w:color w:val="000000"/>
          <w:sz w:val="28"/>
          <w:lang w:val="ru-RU"/>
        </w:rPr>
        <w:t>соблюдать правила техники безопасности при работе с лабораторным оборудованием;</w:t>
      </w:r>
    </w:p>
    <w:p w:rsidR="00E65E5A" w:rsidRPr="00D555C8" w:rsidRDefault="00DA70B4">
      <w:pPr>
        <w:numPr>
          <w:ilvl w:val="0"/>
          <w:numId w:val="37"/>
        </w:numPr>
        <w:spacing w:after="0" w:line="264" w:lineRule="auto"/>
        <w:jc w:val="both"/>
        <w:rPr>
          <w:lang w:val="ru-RU"/>
        </w:rPr>
      </w:pPr>
      <w:r w:rsidRPr="00D555C8">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E65E5A" w:rsidRPr="00D555C8" w:rsidRDefault="00DA70B4">
      <w:pPr>
        <w:numPr>
          <w:ilvl w:val="0"/>
          <w:numId w:val="37"/>
        </w:numPr>
        <w:spacing w:after="0" w:line="264" w:lineRule="auto"/>
        <w:jc w:val="both"/>
        <w:rPr>
          <w:lang w:val="ru-RU"/>
        </w:rPr>
      </w:pPr>
      <w:r w:rsidRPr="00D555C8">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E65E5A" w:rsidRPr="00D555C8" w:rsidRDefault="00DA70B4">
      <w:pPr>
        <w:numPr>
          <w:ilvl w:val="0"/>
          <w:numId w:val="37"/>
        </w:numPr>
        <w:spacing w:after="0" w:line="264" w:lineRule="auto"/>
        <w:jc w:val="both"/>
        <w:rPr>
          <w:lang w:val="ru-RU"/>
        </w:rPr>
      </w:pPr>
      <w:r w:rsidRPr="00D555C8">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E65E5A" w:rsidRPr="00D555C8" w:rsidRDefault="00DA70B4">
      <w:pPr>
        <w:numPr>
          <w:ilvl w:val="0"/>
          <w:numId w:val="37"/>
        </w:numPr>
        <w:spacing w:after="0" w:line="264" w:lineRule="auto"/>
        <w:jc w:val="both"/>
        <w:rPr>
          <w:lang w:val="ru-RU"/>
        </w:rPr>
      </w:pPr>
      <w:r w:rsidRPr="00D555C8">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65E5A" w:rsidRPr="00D555C8" w:rsidRDefault="00DA70B4">
      <w:pPr>
        <w:numPr>
          <w:ilvl w:val="0"/>
          <w:numId w:val="37"/>
        </w:numPr>
        <w:spacing w:after="0" w:line="264" w:lineRule="auto"/>
        <w:jc w:val="both"/>
        <w:rPr>
          <w:lang w:val="ru-RU"/>
        </w:rPr>
      </w:pPr>
      <w:r w:rsidRPr="00D555C8">
        <w:rPr>
          <w:rFonts w:ascii="Times New Roman" w:hAnsi="Times New Roman"/>
          <w:color w:val="000000"/>
          <w:sz w:val="28"/>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E65E5A" w:rsidRPr="00D555C8" w:rsidRDefault="00DA70B4">
      <w:pPr>
        <w:numPr>
          <w:ilvl w:val="0"/>
          <w:numId w:val="37"/>
        </w:numPr>
        <w:spacing w:after="0" w:line="264" w:lineRule="auto"/>
        <w:jc w:val="both"/>
        <w:rPr>
          <w:lang w:val="ru-RU"/>
        </w:rPr>
      </w:pPr>
      <w:r w:rsidRPr="00D555C8">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65E5A" w:rsidRPr="00D555C8" w:rsidRDefault="00DA70B4">
      <w:pPr>
        <w:numPr>
          <w:ilvl w:val="0"/>
          <w:numId w:val="37"/>
        </w:numPr>
        <w:spacing w:after="0" w:line="264" w:lineRule="auto"/>
        <w:jc w:val="both"/>
        <w:rPr>
          <w:lang w:val="ru-RU"/>
        </w:rPr>
      </w:pPr>
      <w:r w:rsidRPr="00D555C8">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E65E5A" w:rsidRPr="00D555C8" w:rsidRDefault="00E65E5A">
      <w:pPr>
        <w:rPr>
          <w:lang w:val="ru-RU"/>
        </w:rPr>
        <w:sectPr w:rsidR="00E65E5A" w:rsidRPr="00D555C8">
          <w:pgSz w:w="11906" w:h="16383"/>
          <w:pgMar w:top="1134" w:right="850" w:bottom="1134" w:left="1701" w:header="720" w:footer="720" w:gutter="0"/>
          <w:cols w:space="720"/>
        </w:sectPr>
      </w:pPr>
    </w:p>
    <w:p w:rsidR="00E65E5A" w:rsidRDefault="00DA70B4">
      <w:pPr>
        <w:spacing w:after="0"/>
        <w:ind w:left="120"/>
      </w:pPr>
      <w:bookmarkStart w:id="12" w:name="block-2224664"/>
      <w:bookmarkEnd w:id="10"/>
      <w:r>
        <w:rPr>
          <w:rFonts w:ascii="Times New Roman" w:hAnsi="Times New Roman"/>
          <w:b/>
          <w:color w:val="000000"/>
          <w:sz w:val="28"/>
        </w:rPr>
        <w:t xml:space="preserve">ТЕМАТИЧЕСКОЕ ПЛАНИРОВАНИЕ </w:t>
      </w:r>
    </w:p>
    <w:p w:rsidR="00E65E5A" w:rsidRDefault="00DA70B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3"/>
        <w:gridCol w:w="4026"/>
        <w:gridCol w:w="939"/>
        <w:gridCol w:w="2618"/>
        <w:gridCol w:w="2685"/>
        <w:gridCol w:w="3089"/>
      </w:tblGrid>
      <w:tr w:rsidR="00E65E5A">
        <w:trPr>
          <w:trHeight w:val="144"/>
          <w:tblCellSpacing w:w="20" w:type="nil"/>
        </w:trPr>
        <w:tc>
          <w:tcPr>
            <w:tcW w:w="483" w:type="dxa"/>
            <w:vMerge w:val="restart"/>
            <w:tcMar>
              <w:top w:w="50" w:type="dxa"/>
              <w:left w:w="100" w:type="dxa"/>
            </w:tcMar>
            <w:vAlign w:val="center"/>
          </w:tcPr>
          <w:p w:rsidR="00E65E5A" w:rsidRDefault="00DA70B4">
            <w:pPr>
              <w:spacing w:after="0"/>
              <w:ind w:left="135"/>
            </w:pPr>
            <w:r>
              <w:rPr>
                <w:rFonts w:ascii="Times New Roman" w:hAnsi="Times New Roman"/>
                <w:b/>
                <w:color w:val="000000"/>
                <w:sz w:val="24"/>
              </w:rPr>
              <w:t xml:space="preserve">№ п/п </w:t>
            </w:r>
          </w:p>
          <w:p w:rsidR="00E65E5A" w:rsidRDefault="00E65E5A">
            <w:pPr>
              <w:spacing w:after="0"/>
              <w:ind w:left="135"/>
            </w:pPr>
          </w:p>
        </w:tc>
        <w:tc>
          <w:tcPr>
            <w:tcW w:w="3344" w:type="dxa"/>
            <w:vMerge w:val="restart"/>
            <w:tcMar>
              <w:top w:w="50" w:type="dxa"/>
              <w:left w:w="100" w:type="dxa"/>
            </w:tcMar>
            <w:vAlign w:val="center"/>
          </w:tcPr>
          <w:p w:rsidR="00E65E5A" w:rsidRDefault="00DA70B4">
            <w:pPr>
              <w:spacing w:after="0"/>
              <w:ind w:left="135"/>
            </w:pPr>
            <w:r>
              <w:rPr>
                <w:rFonts w:ascii="Times New Roman" w:hAnsi="Times New Roman"/>
                <w:b/>
                <w:color w:val="000000"/>
                <w:sz w:val="24"/>
              </w:rPr>
              <w:t>Наименованиеразделов и темпрограммы</w:t>
            </w:r>
          </w:p>
          <w:p w:rsidR="00E65E5A" w:rsidRDefault="00E65E5A">
            <w:pPr>
              <w:spacing w:after="0"/>
              <w:ind w:left="135"/>
            </w:pPr>
          </w:p>
        </w:tc>
        <w:tc>
          <w:tcPr>
            <w:tcW w:w="0" w:type="auto"/>
            <w:gridSpan w:val="3"/>
            <w:tcMar>
              <w:top w:w="50" w:type="dxa"/>
              <w:left w:w="100" w:type="dxa"/>
            </w:tcMar>
            <w:vAlign w:val="center"/>
          </w:tcPr>
          <w:p w:rsidR="00E65E5A" w:rsidRDefault="00DA70B4">
            <w:pPr>
              <w:spacing w:after="0"/>
            </w:pPr>
            <w:r>
              <w:rPr>
                <w:rFonts w:ascii="Times New Roman" w:hAnsi="Times New Roman"/>
                <w:b/>
                <w:color w:val="000000"/>
                <w:sz w:val="24"/>
              </w:rPr>
              <w:t>Количествочасов</w:t>
            </w:r>
          </w:p>
        </w:tc>
        <w:tc>
          <w:tcPr>
            <w:tcW w:w="2551" w:type="dxa"/>
            <w:vMerge w:val="restart"/>
            <w:tcMar>
              <w:top w:w="50" w:type="dxa"/>
              <w:left w:w="100" w:type="dxa"/>
            </w:tcMar>
            <w:vAlign w:val="center"/>
          </w:tcPr>
          <w:p w:rsidR="00E65E5A" w:rsidRDefault="00DA70B4">
            <w:pPr>
              <w:spacing w:after="0"/>
              <w:ind w:left="135"/>
            </w:pPr>
            <w:r>
              <w:rPr>
                <w:rFonts w:ascii="Times New Roman" w:hAnsi="Times New Roman"/>
                <w:b/>
                <w:color w:val="000000"/>
                <w:sz w:val="24"/>
              </w:rPr>
              <w:t>Электронные (цифровые) образовательныересурсы</w:t>
            </w:r>
          </w:p>
          <w:p w:rsidR="00E65E5A" w:rsidRDefault="00E65E5A">
            <w:pPr>
              <w:spacing w:after="0"/>
              <w:ind w:left="135"/>
            </w:pPr>
          </w:p>
        </w:tc>
      </w:tr>
      <w:tr w:rsidR="00E65E5A">
        <w:trPr>
          <w:trHeight w:val="144"/>
          <w:tblCellSpacing w:w="20" w:type="nil"/>
        </w:trPr>
        <w:tc>
          <w:tcPr>
            <w:tcW w:w="0" w:type="auto"/>
            <w:vMerge/>
            <w:tcBorders>
              <w:top w:val="nil"/>
            </w:tcBorders>
            <w:tcMar>
              <w:top w:w="50" w:type="dxa"/>
              <w:left w:w="100" w:type="dxa"/>
            </w:tcMar>
          </w:tcPr>
          <w:p w:rsidR="00E65E5A" w:rsidRDefault="00E65E5A"/>
        </w:tc>
        <w:tc>
          <w:tcPr>
            <w:tcW w:w="0" w:type="auto"/>
            <w:vMerge/>
            <w:tcBorders>
              <w:top w:val="nil"/>
            </w:tcBorders>
            <w:tcMar>
              <w:top w:w="50" w:type="dxa"/>
              <w:left w:w="100" w:type="dxa"/>
            </w:tcMar>
          </w:tcPr>
          <w:p w:rsidR="00E65E5A" w:rsidRDefault="00E65E5A"/>
        </w:tc>
        <w:tc>
          <w:tcPr>
            <w:tcW w:w="943" w:type="dxa"/>
            <w:tcMar>
              <w:top w:w="50" w:type="dxa"/>
              <w:left w:w="100" w:type="dxa"/>
            </w:tcMar>
            <w:vAlign w:val="center"/>
          </w:tcPr>
          <w:p w:rsidR="00E65E5A" w:rsidRDefault="00DA70B4">
            <w:pPr>
              <w:spacing w:after="0"/>
              <w:ind w:left="135"/>
            </w:pPr>
            <w:r>
              <w:rPr>
                <w:rFonts w:ascii="Times New Roman" w:hAnsi="Times New Roman"/>
                <w:b/>
                <w:color w:val="000000"/>
                <w:sz w:val="24"/>
              </w:rPr>
              <w:t>Всего</w:t>
            </w:r>
          </w:p>
          <w:p w:rsidR="00E65E5A" w:rsidRDefault="00E65E5A">
            <w:pPr>
              <w:spacing w:after="0"/>
              <w:ind w:left="135"/>
            </w:pPr>
          </w:p>
        </w:tc>
        <w:tc>
          <w:tcPr>
            <w:tcW w:w="1659" w:type="dxa"/>
            <w:tcMar>
              <w:top w:w="50" w:type="dxa"/>
              <w:left w:w="100" w:type="dxa"/>
            </w:tcMar>
            <w:vAlign w:val="center"/>
          </w:tcPr>
          <w:p w:rsidR="00E65E5A" w:rsidRDefault="00DA70B4">
            <w:pPr>
              <w:spacing w:after="0"/>
              <w:ind w:left="135"/>
            </w:pPr>
            <w:r>
              <w:rPr>
                <w:rFonts w:ascii="Times New Roman" w:hAnsi="Times New Roman"/>
                <w:b/>
                <w:color w:val="000000"/>
                <w:sz w:val="24"/>
              </w:rPr>
              <w:t>Контрольныеработы</w:t>
            </w:r>
          </w:p>
          <w:p w:rsidR="00E65E5A" w:rsidRDefault="00E65E5A">
            <w:pPr>
              <w:spacing w:after="0"/>
              <w:ind w:left="135"/>
            </w:pPr>
          </w:p>
        </w:tc>
        <w:tc>
          <w:tcPr>
            <w:tcW w:w="1750" w:type="dxa"/>
            <w:tcMar>
              <w:top w:w="50" w:type="dxa"/>
              <w:left w:w="100" w:type="dxa"/>
            </w:tcMar>
            <w:vAlign w:val="center"/>
          </w:tcPr>
          <w:p w:rsidR="00E65E5A" w:rsidRDefault="00DA70B4">
            <w:pPr>
              <w:spacing w:after="0"/>
              <w:ind w:left="135"/>
            </w:pPr>
            <w:r>
              <w:rPr>
                <w:rFonts w:ascii="Times New Roman" w:hAnsi="Times New Roman"/>
                <w:b/>
                <w:color w:val="000000"/>
                <w:sz w:val="24"/>
              </w:rPr>
              <w:t>Практическиеработы</w:t>
            </w:r>
          </w:p>
          <w:p w:rsidR="00E65E5A" w:rsidRDefault="00E65E5A">
            <w:pPr>
              <w:spacing w:after="0"/>
              <w:ind w:left="135"/>
            </w:pPr>
          </w:p>
        </w:tc>
        <w:tc>
          <w:tcPr>
            <w:tcW w:w="0" w:type="auto"/>
            <w:vMerge/>
            <w:tcBorders>
              <w:top w:val="nil"/>
            </w:tcBorders>
            <w:tcMar>
              <w:top w:w="50" w:type="dxa"/>
              <w:left w:w="100" w:type="dxa"/>
            </w:tcMar>
          </w:tcPr>
          <w:p w:rsidR="00E65E5A" w:rsidRDefault="00E65E5A"/>
        </w:tc>
      </w:tr>
      <w:tr w:rsidR="00E65E5A" w:rsidRPr="000D62FC">
        <w:trPr>
          <w:trHeight w:val="144"/>
          <w:tblCellSpacing w:w="20" w:type="nil"/>
        </w:trPr>
        <w:tc>
          <w:tcPr>
            <w:tcW w:w="0" w:type="auto"/>
            <w:gridSpan w:val="6"/>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b/>
                <w:color w:val="000000"/>
                <w:sz w:val="24"/>
                <w:lang w:val="ru-RU"/>
              </w:rPr>
              <w:t>Раздел 1.Физика и её роль в познании окружающего мира</w:t>
            </w:r>
          </w:p>
        </w:tc>
      </w:tr>
      <w:tr w:rsidR="00E65E5A" w:rsidRPr="000D62FC">
        <w:trPr>
          <w:trHeight w:val="144"/>
          <w:tblCellSpacing w:w="20" w:type="nil"/>
        </w:trPr>
        <w:tc>
          <w:tcPr>
            <w:tcW w:w="483" w:type="dxa"/>
            <w:tcMar>
              <w:top w:w="50" w:type="dxa"/>
              <w:left w:w="100" w:type="dxa"/>
            </w:tcMar>
            <w:vAlign w:val="center"/>
          </w:tcPr>
          <w:p w:rsidR="00E65E5A" w:rsidRDefault="00DA70B4">
            <w:pPr>
              <w:spacing w:after="0"/>
            </w:pPr>
            <w:r>
              <w:rPr>
                <w:rFonts w:ascii="Times New Roman" w:hAnsi="Times New Roman"/>
                <w:color w:val="000000"/>
                <w:sz w:val="24"/>
              </w:rPr>
              <w:t>1.1</w:t>
            </w:r>
          </w:p>
        </w:tc>
        <w:tc>
          <w:tcPr>
            <w:tcW w:w="3344" w:type="dxa"/>
            <w:tcMar>
              <w:top w:w="50" w:type="dxa"/>
              <w:left w:w="100" w:type="dxa"/>
            </w:tcMar>
            <w:vAlign w:val="center"/>
          </w:tcPr>
          <w:p w:rsidR="00E65E5A" w:rsidRDefault="00DA70B4">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65E5A" w:rsidRDefault="00E65E5A">
            <w:pPr>
              <w:spacing w:after="0"/>
              <w:ind w:left="135"/>
              <w:jc w:val="center"/>
            </w:pPr>
          </w:p>
        </w:tc>
        <w:tc>
          <w:tcPr>
            <w:tcW w:w="1750" w:type="dxa"/>
            <w:tcMar>
              <w:top w:w="50" w:type="dxa"/>
              <w:left w:w="100" w:type="dxa"/>
            </w:tcMar>
            <w:vAlign w:val="center"/>
          </w:tcPr>
          <w:p w:rsidR="00E65E5A" w:rsidRDefault="00E65E5A">
            <w:pPr>
              <w:spacing w:after="0"/>
              <w:ind w:left="135"/>
              <w:jc w:val="center"/>
            </w:pPr>
          </w:p>
        </w:tc>
        <w:tc>
          <w:tcPr>
            <w:tcW w:w="2551"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416194</w:t>
              </w:r>
            </w:hyperlink>
          </w:p>
        </w:tc>
      </w:tr>
      <w:tr w:rsidR="00E65E5A" w:rsidRPr="000D62FC">
        <w:trPr>
          <w:trHeight w:val="144"/>
          <w:tblCellSpacing w:w="20" w:type="nil"/>
        </w:trPr>
        <w:tc>
          <w:tcPr>
            <w:tcW w:w="483" w:type="dxa"/>
            <w:tcMar>
              <w:top w:w="50" w:type="dxa"/>
              <w:left w:w="100" w:type="dxa"/>
            </w:tcMar>
            <w:vAlign w:val="center"/>
          </w:tcPr>
          <w:p w:rsidR="00E65E5A" w:rsidRDefault="00DA70B4">
            <w:pPr>
              <w:spacing w:after="0"/>
            </w:pPr>
            <w:r>
              <w:rPr>
                <w:rFonts w:ascii="Times New Roman" w:hAnsi="Times New Roman"/>
                <w:color w:val="000000"/>
                <w:sz w:val="24"/>
              </w:rPr>
              <w:t>1.2</w:t>
            </w:r>
          </w:p>
        </w:tc>
        <w:tc>
          <w:tcPr>
            <w:tcW w:w="3344" w:type="dxa"/>
            <w:tcMar>
              <w:top w:w="50" w:type="dxa"/>
              <w:left w:w="100" w:type="dxa"/>
            </w:tcMar>
            <w:vAlign w:val="center"/>
          </w:tcPr>
          <w:p w:rsidR="00E65E5A" w:rsidRDefault="00DA70B4">
            <w:pPr>
              <w:spacing w:after="0"/>
              <w:ind w:left="135"/>
            </w:pPr>
            <w:r>
              <w:rPr>
                <w:rFonts w:ascii="Times New Roman" w:hAnsi="Times New Roman"/>
                <w:color w:val="000000"/>
                <w:sz w:val="24"/>
              </w:rPr>
              <w:t>Физическиевеличины</w:t>
            </w:r>
          </w:p>
        </w:tc>
        <w:tc>
          <w:tcPr>
            <w:tcW w:w="943"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65E5A" w:rsidRDefault="00E65E5A">
            <w:pPr>
              <w:spacing w:after="0"/>
              <w:ind w:left="135"/>
              <w:jc w:val="center"/>
            </w:pPr>
          </w:p>
        </w:tc>
        <w:tc>
          <w:tcPr>
            <w:tcW w:w="1750"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416194</w:t>
              </w:r>
            </w:hyperlink>
          </w:p>
        </w:tc>
      </w:tr>
      <w:tr w:rsidR="00E65E5A" w:rsidRPr="000D62FC">
        <w:trPr>
          <w:trHeight w:val="144"/>
          <w:tblCellSpacing w:w="20" w:type="nil"/>
        </w:trPr>
        <w:tc>
          <w:tcPr>
            <w:tcW w:w="483" w:type="dxa"/>
            <w:tcMar>
              <w:top w:w="50" w:type="dxa"/>
              <w:left w:w="100" w:type="dxa"/>
            </w:tcMar>
            <w:vAlign w:val="center"/>
          </w:tcPr>
          <w:p w:rsidR="00E65E5A" w:rsidRDefault="00DA70B4">
            <w:pPr>
              <w:spacing w:after="0"/>
            </w:pPr>
            <w:r>
              <w:rPr>
                <w:rFonts w:ascii="Times New Roman" w:hAnsi="Times New Roman"/>
                <w:color w:val="000000"/>
                <w:sz w:val="24"/>
              </w:rPr>
              <w:t>1.3</w:t>
            </w:r>
          </w:p>
        </w:tc>
        <w:tc>
          <w:tcPr>
            <w:tcW w:w="3344" w:type="dxa"/>
            <w:tcMar>
              <w:top w:w="50" w:type="dxa"/>
              <w:left w:w="100" w:type="dxa"/>
            </w:tcMar>
            <w:vAlign w:val="center"/>
          </w:tcPr>
          <w:p w:rsidR="00E65E5A" w:rsidRDefault="00DA70B4">
            <w:pPr>
              <w:spacing w:after="0"/>
              <w:ind w:left="135"/>
            </w:pPr>
            <w:r>
              <w:rPr>
                <w:rFonts w:ascii="Times New Roman" w:hAnsi="Times New Roman"/>
                <w:color w:val="000000"/>
                <w:sz w:val="24"/>
              </w:rPr>
              <w:t>Естественнонаучныйметодпознания</w:t>
            </w:r>
          </w:p>
        </w:tc>
        <w:tc>
          <w:tcPr>
            <w:tcW w:w="943"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65E5A" w:rsidRDefault="00E65E5A">
            <w:pPr>
              <w:spacing w:after="0"/>
              <w:ind w:left="135"/>
              <w:jc w:val="center"/>
            </w:pPr>
          </w:p>
        </w:tc>
        <w:tc>
          <w:tcPr>
            <w:tcW w:w="1750"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416194</w:t>
              </w:r>
            </w:hyperlink>
          </w:p>
        </w:tc>
      </w:tr>
      <w:tr w:rsidR="00E65E5A">
        <w:trPr>
          <w:trHeight w:val="144"/>
          <w:tblCellSpacing w:w="20" w:type="nil"/>
        </w:trPr>
        <w:tc>
          <w:tcPr>
            <w:tcW w:w="0" w:type="auto"/>
            <w:gridSpan w:val="2"/>
            <w:tcMar>
              <w:top w:w="50" w:type="dxa"/>
              <w:left w:w="100" w:type="dxa"/>
            </w:tcMar>
            <w:vAlign w:val="center"/>
          </w:tcPr>
          <w:p w:rsidR="00E65E5A" w:rsidRDefault="00DA70B4">
            <w:pPr>
              <w:spacing w:after="0"/>
              <w:ind w:left="135"/>
            </w:pPr>
            <w:r>
              <w:rPr>
                <w:rFonts w:ascii="Times New Roman" w:hAnsi="Times New Roman"/>
                <w:color w:val="000000"/>
                <w:sz w:val="24"/>
              </w:rPr>
              <w:t>Итогопоразделу</w:t>
            </w:r>
          </w:p>
        </w:tc>
        <w:tc>
          <w:tcPr>
            <w:tcW w:w="1482"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65E5A" w:rsidRDefault="00E65E5A"/>
        </w:tc>
      </w:tr>
      <w:tr w:rsidR="00E65E5A" w:rsidRPr="000D62FC">
        <w:trPr>
          <w:trHeight w:val="144"/>
          <w:tblCellSpacing w:w="20" w:type="nil"/>
        </w:trPr>
        <w:tc>
          <w:tcPr>
            <w:tcW w:w="0" w:type="auto"/>
            <w:gridSpan w:val="6"/>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b/>
                <w:color w:val="000000"/>
                <w:sz w:val="24"/>
                <w:lang w:val="ru-RU"/>
              </w:rPr>
              <w:t>Раздел 2.Первоначальные сведения о строении вещества</w:t>
            </w:r>
          </w:p>
        </w:tc>
      </w:tr>
      <w:tr w:rsidR="00E65E5A" w:rsidRPr="000D62FC">
        <w:trPr>
          <w:trHeight w:val="144"/>
          <w:tblCellSpacing w:w="20" w:type="nil"/>
        </w:trPr>
        <w:tc>
          <w:tcPr>
            <w:tcW w:w="483" w:type="dxa"/>
            <w:tcMar>
              <w:top w:w="50" w:type="dxa"/>
              <w:left w:w="100" w:type="dxa"/>
            </w:tcMar>
            <w:vAlign w:val="center"/>
          </w:tcPr>
          <w:p w:rsidR="00E65E5A" w:rsidRDefault="00DA70B4">
            <w:pPr>
              <w:spacing w:after="0"/>
            </w:pPr>
            <w:r>
              <w:rPr>
                <w:rFonts w:ascii="Times New Roman" w:hAnsi="Times New Roman"/>
                <w:color w:val="000000"/>
                <w:sz w:val="24"/>
              </w:rPr>
              <w:t>2.1</w:t>
            </w:r>
          </w:p>
        </w:tc>
        <w:tc>
          <w:tcPr>
            <w:tcW w:w="3344" w:type="dxa"/>
            <w:tcMar>
              <w:top w:w="50" w:type="dxa"/>
              <w:left w:w="100" w:type="dxa"/>
            </w:tcMar>
            <w:vAlign w:val="center"/>
          </w:tcPr>
          <w:p w:rsidR="00E65E5A" w:rsidRDefault="00DA70B4">
            <w:pPr>
              <w:spacing w:after="0"/>
              <w:ind w:left="135"/>
            </w:pPr>
            <w:r>
              <w:rPr>
                <w:rFonts w:ascii="Times New Roman" w:hAnsi="Times New Roman"/>
                <w:color w:val="000000"/>
                <w:sz w:val="24"/>
              </w:rPr>
              <w:t>Строениевещества</w:t>
            </w:r>
          </w:p>
        </w:tc>
        <w:tc>
          <w:tcPr>
            <w:tcW w:w="943"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E65E5A" w:rsidRDefault="00E65E5A">
            <w:pPr>
              <w:spacing w:after="0"/>
              <w:ind w:left="135"/>
              <w:jc w:val="center"/>
            </w:pPr>
          </w:p>
        </w:tc>
        <w:tc>
          <w:tcPr>
            <w:tcW w:w="1750" w:type="dxa"/>
            <w:tcMar>
              <w:top w:w="50" w:type="dxa"/>
              <w:left w:w="100" w:type="dxa"/>
            </w:tcMar>
            <w:vAlign w:val="center"/>
          </w:tcPr>
          <w:p w:rsidR="00E65E5A" w:rsidRDefault="00E65E5A">
            <w:pPr>
              <w:spacing w:after="0"/>
              <w:ind w:left="135"/>
              <w:jc w:val="center"/>
            </w:pPr>
          </w:p>
        </w:tc>
        <w:tc>
          <w:tcPr>
            <w:tcW w:w="2551"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416194</w:t>
              </w:r>
            </w:hyperlink>
          </w:p>
        </w:tc>
      </w:tr>
      <w:tr w:rsidR="00E65E5A" w:rsidRPr="000D62FC">
        <w:trPr>
          <w:trHeight w:val="144"/>
          <w:tblCellSpacing w:w="20" w:type="nil"/>
        </w:trPr>
        <w:tc>
          <w:tcPr>
            <w:tcW w:w="483" w:type="dxa"/>
            <w:tcMar>
              <w:top w:w="50" w:type="dxa"/>
              <w:left w:w="100" w:type="dxa"/>
            </w:tcMar>
            <w:vAlign w:val="center"/>
          </w:tcPr>
          <w:p w:rsidR="00E65E5A" w:rsidRDefault="00DA70B4">
            <w:pPr>
              <w:spacing w:after="0"/>
            </w:pPr>
            <w:r>
              <w:rPr>
                <w:rFonts w:ascii="Times New Roman" w:hAnsi="Times New Roman"/>
                <w:color w:val="000000"/>
                <w:sz w:val="24"/>
              </w:rPr>
              <w:t>2.2</w:t>
            </w:r>
          </w:p>
        </w:tc>
        <w:tc>
          <w:tcPr>
            <w:tcW w:w="3344"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2 </w:t>
            </w:r>
          </w:p>
        </w:tc>
        <w:tc>
          <w:tcPr>
            <w:tcW w:w="1659" w:type="dxa"/>
            <w:tcMar>
              <w:top w:w="50" w:type="dxa"/>
              <w:left w:w="100" w:type="dxa"/>
            </w:tcMar>
            <w:vAlign w:val="center"/>
          </w:tcPr>
          <w:p w:rsidR="00E65E5A" w:rsidRDefault="00E65E5A">
            <w:pPr>
              <w:spacing w:after="0"/>
              <w:ind w:left="135"/>
              <w:jc w:val="center"/>
            </w:pPr>
          </w:p>
        </w:tc>
        <w:tc>
          <w:tcPr>
            <w:tcW w:w="1750"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416194</w:t>
              </w:r>
            </w:hyperlink>
          </w:p>
        </w:tc>
      </w:tr>
      <w:tr w:rsidR="00E65E5A" w:rsidRPr="000D62FC">
        <w:trPr>
          <w:trHeight w:val="144"/>
          <w:tblCellSpacing w:w="20" w:type="nil"/>
        </w:trPr>
        <w:tc>
          <w:tcPr>
            <w:tcW w:w="483" w:type="dxa"/>
            <w:tcMar>
              <w:top w:w="50" w:type="dxa"/>
              <w:left w:w="100" w:type="dxa"/>
            </w:tcMar>
            <w:vAlign w:val="center"/>
          </w:tcPr>
          <w:p w:rsidR="00E65E5A" w:rsidRDefault="00DA70B4">
            <w:pPr>
              <w:spacing w:after="0"/>
            </w:pPr>
            <w:r>
              <w:rPr>
                <w:rFonts w:ascii="Times New Roman" w:hAnsi="Times New Roman"/>
                <w:color w:val="000000"/>
                <w:sz w:val="24"/>
              </w:rPr>
              <w:t>2.3</w:t>
            </w:r>
          </w:p>
        </w:tc>
        <w:tc>
          <w:tcPr>
            <w:tcW w:w="3344" w:type="dxa"/>
            <w:tcMar>
              <w:top w:w="50" w:type="dxa"/>
              <w:left w:w="100" w:type="dxa"/>
            </w:tcMar>
            <w:vAlign w:val="center"/>
          </w:tcPr>
          <w:p w:rsidR="00E65E5A" w:rsidRDefault="00DA70B4">
            <w:pPr>
              <w:spacing w:after="0"/>
              <w:ind w:left="135"/>
            </w:pPr>
            <w:r>
              <w:rPr>
                <w:rFonts w:ascii="Times New Roman" w:hAnsi="Times New Roman"/>
                <w:color w:val="000000"/>
                <w:sz w:val="24"/>
              </w:rPr>
              <w:t>Агрегатныесостояниявещества</w:t>
            </w:r>
          </w:p>
        </w:tc>
        <w:tc>
          <w:tcPr>
            <w:tcW w:w="943"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65E5A" w:rsidRDefault="00E65E5A">
            <w:pPr>
              <w:spacing w:after="0"/>
              <w:ind w:left="135"/>
              <w:jc w:val="center"/>
            </w:pPr>
          </w:p>
        </w:tc>
        <w:tc>
          <w:tcPr>
            <w:tcW w:w="1750" w:type="dxa"/>
            <w:tcMar>
              <w:top w:w="50" w:type="dxa"/>
              <w:left w:w="100" w:type="dxa"/>
            </w:tcMar>
            <w:vAlign w:val="center"/>
          </w:tcPr>
          <w:p w:rsidR="00E65E5A" w:rsidRDefault="00E65E5A">
            <w:pPr>
              <w:spacing w:after="0"/>
              <w:ind w:left="135"/>
              <w:jc w:val="center"/>
            </w:pPr>
          </w:p>
        </w:tc>
        <w:tc>
          <w:tcPr>
            <w:tcW w:w="2551"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416194</w:t>
              </w:r>
            </w:hyperlink>
          </w:p>
        </w:tc>
      </w:tr>
      <w:tr w:rsidR="00E65E5A">
        <w:trPr>
          <w:trHeight w:val="144"/>
          <w:tblCellSpacing w:w="20" w:type="nil"/>
        </w:trPr>
        <w:tc>
          <w:tcPr>
            <w:tcW w:w="0" w:type="auto"/>
            <w:gridSpan w:val="2"/>
            <w:tcMar>
              <w:top w:w="50" w:type="dxa"/>
              <w:left w:w="100" w:type="dxa"/>
            </w:tcMar>
            <w:vAlign w:val="center"/>
          </w:tcPr>
          <w:p w:rsidR="00E65E5A" w:rsidRDefault="00DA70B4">
            <w:pPr>
              <w:spacing w:after="0"/>
              <w:ind w:left="135"/>
            </w:pPr>
            <w:r>
              <w:rPr>
                <w:rFonts w:ascii="Times New Roman" w:hAnsi="Times New Roman"/>
                <w:color w:val="000000"/>
                <w:sz w:val="24"/>
              </w:rPr>
              <w:t>Итогопоразделу</w:t>
            </w:r>
          </w:p>
        </w:tc>
        <w:tc>
          <w:tcPr>
            <w:tcW w:w="1482"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65E5A" w:rsidRDefault="00E65E5A"/>
        </w:tc>
      </w:tr>
      <w:tr w:rsidR="00E65E5A" w:rsidRPr="000D62FC">
        <w:trPr>
          <w:trHeight w:val="144"/>
          <w:tblCellSpacing w:w="20" w:type="nil"/>
        </w:trPr>
        <w:tc>
          <w:tcPr>
            <w:tcW w:w="0" w:type="auto"/>
            <w:gridSpan w:val="6"/>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b/>
                <w:color w:val="000000"/>
                <w:sz w:val="24"/>
                <w:lang w:val="ru-RU"/>
              </w:rPr>
              <w:t>Раздел 3.Движение и взаимодействие тел</w:t>
            </w:r>
          </w:p>
        </w:tc>
      </w:tr>
      <w:tr w:rsidR="00E65E5A" w:rsidRPr="000D62FC">
        <w:trPr>
          <w:trHeight w:val="144"/>
          <w:tblCellSpacing w:w="20" w:type="nil"/>
        </w:trPr>
        <w:tc>
          <w:tcPr>
            <w:tcW w:w="483" w:type="dxa"/>
            <w:tcMar>
              <w:top w:w="50" w:type="dxa"/>
              <w:left w:w="100" w:type="dxa"/>
            </w:tcMar>
            <w:vAlign w:val="center"/>
          </w:tcPr>
          <w:p w:rsidR="00E65E5A" w:rsidRDefault="00DA70B4">
            <w:pPr>
              <w:spacing w:after="0"/>
            </w:pPr>
            <w:r>
              <w:rPr>
                <w:rFonts w:ascii="Times New Roman" w:hAnsi="Times New Roman"/>
                <w:color w:val="000000"/>
                <w:sz w:val="24"/>
              </w:rPr>
              <w:t>3.1</w:t>
            </w:r>
          </w:p>
        </w:tc>
        <w:tc>
          <w:tcPr>
            <w:tcW w:w="3344" w:type="dxa"/>
            <w:tcMar>
              <w:top w:w="50" w:type="dxa"/>
              <w:left w:w="100" w:type="dxa"/>
            </w:tcMar>
            <w:vAlign w:val="center"/>
          </w:tcPr>
          <w:p w:rsidR="00E65E5A" w:rsidRDefault="00DA70B4">
            <w:pPr>
              <w:spacing w:after="0"/>
              <w:ind w:left="135"/>
            </w:pPr>
            <w:r>
              <w:rPr>
                <w:rFonts w:ascii="Times New Roman" w:hAnsi="Times New Roman"/>
                <w:color w:val="000000"/>
                <w:sz w:val="24"/>
              </w:rPr>
              <w:t>Механическоедвижение</w:t>
            </w:r>
          </w:p>
        </w:tc>
        <w:tc>
          <w:tcPr>
            <w:tcW w:w="943"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65E5A" w:rsidRDefault="00E65E5A">
            <w:pPr>
              <w:spacing w:after="0"/>
              <w:ind w:left="135"/>
              <w:jc w:val="center"/>
            </w:pPr>
          </w:p>
        </w:tc>
        <w:tc>
          <w:tcPr>
            <w:tcW w:w="1750" w:type="dxa"/>
            <w:tcMar>
              <w:top w:w="50" w:type="dxa"/>
              <w:left w:w="100" w:type="dxa"/>
            </w:tcMar>
            <w:vAlign w:val="center"/>
          </w:tcPr>
          <w:p w:rsidR="00E65E5A" w:rsidRDefault="00E65E5A">
            <w:pPr>
              <w:spacing w:after="0"/>
              <w:ind w:left="135"/>
              <w:jc w:val="center"/>
            </w:pPr>
          </w:p>
        </w:tc>
        <w:tc>
          <w:tcPr>
            <w:tcW w:w="2551"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416194</w:t>
              </w:r>
            </w:hyperlink>
          </w:p>
        </w:tc>
      </w:tr>
      <w:tr w:rsidR="00E65E5A" w:rsidRPr="000D62FC">
        <w:trPr>
          <w:trHeight w:val="144"/>
          <w:tblCellSpacing w:w="20" w:type="nil"/>
        </w:trPr>
        <w:tc>
          <w:tcPr>
            <w:tcW w:w="483" w:type="dxa"/>
            <w:tcMar>
              <w:top w:w="50" w:type="dxa"/>
              <w:left w:w="100" w:type="dxa"/>
            </w:tcMar>
            <w:vAlign w:val="center"/>
          </w:tcPr>
          <w:p w:rsidR="00E65E5A" w:rsidRDefault="00DA70B4">
            <w:pPr>
              <w:spacing w:after="0"/>
            </w:pPr>
            <w:r>
              <w:rPr>
                <w:rFonts w:ascii="Times New Roman" w:hAnsi="Times New Roman"/>
                <w:color w:val="000000"/>
                <w:sz w:val="24"/>
              </w:rPr>
              <w:t>3.2</w:t>
            </w:r>
          </w:p>
        </w:tc>
        <w:tc>
          <w:tcPr>
            <w:tcW w:w="3344" w:type="dxa"/>
            <w:tcMar>
              <w:top w:w="50" w:type="dxa"/>
              <w:left w:w="100" w:type="dxa"/>
            </w:tcMar>
            <w:vAlign w:val="center"/>
          </w:tcPr>
          <w:p w:rsidR="00E65E5A" w:rsidRDefault="00DA70B4">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65E5A" w:rsidRDefault="00E65E5A">
            <w:pPr>
              <w:spacing w:after="0"/>
              <w:ind w:left="135"/>
              <w:jc w:val="center"/>
            </w:pPr>
          </w:p>
        </w:tc>
        <w:tc>
          <w:tcPr>
            <w:tcW w:w="1750"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416194</w:t>
              </w:r>
            </w:hyperlink>
          </w:p>
        </w:tc>
      </w:tr>
      <w:tr w:rsidR="00E65E5A" w:rsidRPr="000D62FC">
        <w:trPr>
          <w:trHeight w:val="144"/>
          <w:tblCellSpacing w:w="20" w:type="nil"/>
        </w:trPr>
        <w:tc>
          <w:tcPr>
            <w:tcW w:w="483" w:type="dxa"/>
            <w:tcMar>
              <w:top w:w="50" w:type="dxa"/>
              <w:left w:w="100" w:type="dxa"/>
            </w:tcMar>
            <w:vAlign w:val="center"/>
          </w:tcPr>
          <w:p w:rsidR="00E65E5A" w:rsidRDefault="00DA70B4">
            <w:pPr>
              <w:spacing w:after="0"/>
            </w:pPr>
            <w:r>
              <w:rPr>
                <w:rFonts w:ascii="Times New Roman" w:hAnsi="Times New Roman"/>
                <w:color w:val="000000"/>
                <w:sz w:val="24"/>
              </w:rPr>
              <w:t>3.3</w:t>
            </w:r>
          </w:p>
        </w:tc>
        <w:tc>
          <w:tcPr>
            <w:tcW w:w="3344" w:type="dxa"/>
            <w:tcMar>
              <w:top w:w="50" w:type="dxa"/>
              <w:left w:w="100" w:type="dxa"/>
            </w:tcMar>
            <w:vAlign w:val="center"/>
          </w:tcPr>
          <w:p w:rsidR="00E65E5A" w:rsidRDefault="00DA70B4">
            <w:pPr>
              <w:spacing w:after="0"/>
              <w:ind w:left="135"/>
            </w:pPr>
            <w:r>
              <w:rPr>
                <w:rFonts w:ascii="Times New Roman" w:hAnsi="Times New Roman"/>
                <w:color w:val="000000"/>
                <w:sz w:val="24"/>
              </w:rPr>
              <w:t>Сила. Видысил</w:t>
            </w:r>
          </w:p>
        </w:tc>
        <w:tc>
          <w:tcPr>
            <w:tcW w:w="943"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416194</w:t>
              </w:r>
            </w:hyperlink>
          </w:p>
        </w:tc>
      </w:tr>
      <w:tr w:rsidR="00E65E5A">
        <w:trPr>
          <w:trHeight w:val="144"/>
          <w:tblCellSpacing w:w="20" w:type="nil"/>
        </w:trPr>
        <w:tc>
          <w:tcPr>
            <w:tcW w:w="0" w:type="auto"/>
            <w:gridSpan w:val="2"/>
            <w:tcMar>
              <w:top w:w="50" w:type="dxa"/>
              <w:left w:w="100" w:type="dxa"/>
            </w:tcMar>
            <w:vAlign w:val="center"/>
          </w:tcPr>
          <w:p w:rsidR="00E65E5A" w:rsidRDefault="00DA70B4">
            <w:pPr>
              <w:spacing w:after="0"/>
              <w:ind w:left="135"/>
            </w:pPr>
            <w:r>
              <w:rPr>
                <w:rFonts w:ascii="Times New Roman" w:hAnsi="Times New Roman"/>
                <w:color w:val="000000"/>
                <w:sz w:val="24"/>
              </w:rPr>
              <w:t>Итогопоразделу</w:t>
            </w:r>
          </w:p>
        </w:tc>
        <w:tc>
          <w:tcPr>
            <w:tcW w:w="1482"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E65E5A" w:rsidRDefault="00E65E5A"/>
        </w:tc>
      </w:tr>
      <w:tr w:rsidR="00E65E5A" w:rsidRPr="000D62FC">
        <w:trPr>
          <w:trHeight w:val="144"/>
          <w:tblCellSpacing w:w="20" w:type="nil"/>
        </w:trPr>
        <w:tc>
          <w:tcPr>
            <w:tcW w:w="0" w:type="auto"/>
            <w:gridSpan w:val="6"/>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b/>
                <w:color w:val="000000"/>
                <w:sz w:val="24"/>
                <w:lang w:val="ru-RU"/>
              </w:rPr>
              <w:t>Раздел 4.Давление твёрдых тел, жидкостей и газов</w:t>
            </w:r>
          </w:p>
        </w:tc>
      </w:tr>
      <w:tr w:rsidR="00E65E5A" w:rsidRPr="000D62FC">
        <w:trPr>
          <w:trHeight w:val="144"/>
          <w:tblCellSpacing w:w="20" w:type="nil"/>
        </w:trPr>
        <w:tc>
          <w:tcPr>
            <w:tcW w:w="483" w:type="dxa"/>
            <w:tcMar>
              <w:top w:w="50" w:type="dxa"/>
              <w:left w:w="100" w:type="dxa"/>
            </w:tcMar>
            <w:vAlign w:val="center"/>
          </w:tcPr>
          <w:p w:rsidR="00E65E5A" w:rsidRDefault="00DA70B4">
            <w:pPr>
              <w:spacing w:after="0"/>
            </w:pPr>
            <w:r>
              <w:rPr>
                <w:rFonts w:ascii="Times New Roman" w:hAnsi="Times New Roman"/>
                <w:color w:val="000000"/>
                <w:sz w:val="24"/>
              </w:rPr>
              <w:t>4.1</w:t>
            </w:r>
          </w:p>
        </w:tc>
        <w:tc>
          <w:tcPr>
            <w:tcW w:w="3344"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3 </w:t>
            </w:r>
          </w:p>
        </w:tc>
        <w:tc>
          <w:tcPr>
            <w:tcW w:w="1659" w:type="dxa"/>
            <w:tcMar>
              <w:top w:w="50" w:type="dxa"/>
              <w:left w:w="100" w:type="dxa"/>
            </w:tcMar>
            <w:vAlign w:val="center"/>
          </w:tcPr>
          <w:p w:rsidR="00E65E5A" w:rsidRDefault="00E65E5A">
            <w:pPr>
              <w:spacing w:after="0"/>
              <w:ind w:left="135"/>
              <w:jc w:val="center"/>
            </w:pPr>
          </w:p>
        </w:tc>
        <w:tc>
          <w:tcPr>
            <w:tcW w:w="1750" w:type="dxa"/>
            <w:tcMar>
              <w:top w:w="50" w:type="dxa"/>
              <w:left w:w="100" w:type="dxa"/>
            </w:tcMar>
            <w:vAlign w:val="center"/>
          </w:tcPr>
          <w:p w:rsidR="00E65E5A" w:rsidRDefault="00E65E5A">
            <w:pPr>
              <w:spacing w:after="0"/>
              <w:ind w:left="135"/>
              <w:jc w:val="center"/>
            </w:pPr>
          </w:p>
        </w:tc>
        <w:tc>
          <w:tcPr>
            <w:tcW w:w="2551"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416194</w:t>
              </w:r>
            </w:hyperlink>
          </w:p>
        </w:tc>
      </w:tr>
      <w:tr w:rsidR="00E65E5A" w:rsidRPr="000D62FC">
        <w:trPr>
          <w:trHeight w:val="144"/>
          <w:tblCellSpacing w:w="20" w:type="nil"/>
        </w:trPr>
        <w:tc>
          <w:tcPr>
            <w:tcW w:w="483" w:type="dxa"/>
            <w:tcMar>
              <w:top w:w="50" w:type="dxa"/>
              <w:left w:w="100" w:type="dxa"/>
            </w:tcMar>
            <w:vAlign w:val="center"/>
          </w:tcPr>
          <w:p w:rsidR="00E65E5A" w:rsidRDefault="00DA70B4">
            <w:pPr>
              <w:spacing w:after="0"/>
            </w:pPr>
            <w:r>
              <w:rPr>
                <w:rFonts w:ascii="Times New Roman" w:hAnsi="Times New Roman"/>
                <w:color w:val="000000"/>
                <w:sz w:val="24"/>
              </w:rPr>
              <w:t>4.2</w:t>
            </w:r>
          </w:p>
        </w:tc>
        <w:tc>
          <w:tcPr>
            <w:tcW w:w="3344" w:type="dxa"/>
            <w:tcMar>
              <w:top w:w="50" w:type="dxa"/>
              <w:left w:w="100" w:type="dxa"/>
            </w:tcMar>
            <w:vAlign w:val="center"/>
          </w:tcPr>
          <w:p w:rsidR="00E65E5A" w:rsidRDefault="00DA70B4">
            <w:pPr>
              <w:spacing w:after="0"/>
              <w:ind w:left="135"/>
            </w:pPr>
            <w:r>
              <w:rPr>
                <w:rFonts w:ascii="Times New Roman" w:hAnsi="Times New Roman"/>
                <w:color w:val="000000"/>
                <w:sz w:val="24"/>
              </w:rPr>
              <w:t>Давлениежидкости</w:t>
            </w:r>
          </w:p>
        </w:tc>
        <w:tc>
          <w:tcPr>
            <w:tcW w:w="943"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65E5A" w:rsidRDefault="00E65E5A">
            <w:pPr>
              <w:spacing w:after="0"/>
              <w:ind w:left="135"/>
              <w:jc w:val="center"/>
            </w:pPr>
          </w:p>
        </w:tc>
        <w:tc>
          <w:tcPr>
            <w:tcW w:w="1750" w:type="dxa"/>
            <w:tcMar>
              <w:top w:w="50" w:type="dxa"/>
              <w:left w:w="100" w:type="dxa"/>
            </w:tcMar>
            <w:vAlign w:val="center"/>
          </w:tcPr>
          <w:p w:rsidR="00E65E5A" w:rsidRDefault="00E65E5A">
            <w:pPr>
              <w:spacing w:after="0"/>
              <w:ind w:left="135"/>
              <w:jc w:val="center"/>
            </w:pPr>
          </w:p>
        </w:tc>
        <w:tc>
          <w:tcPr>
            <w:tcW w:w="2551"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416194</w:t>
              </w:r>
            </w:hyperlink>
          </w:p>
        </w:tc>
      </w:tr>
      <w:tr w:rsidR="00E65E5A" w:rsidRPr="000D62FC">
        <w:trPr>
          <w:trHeight w:val="144"/>
          <w:tblCellSpacing w:w="20" w:type="nil"/>
        </w:trPr>
        <w:tc>
          <w:tcPr>
            <w:tcW w:w="483" w:type="dxa"/>
            <w:tcMar>
              <w:top w:w="50" w:type="dxa"/>
              <w:left w:w="100" w:type="dxa"/>
            </w:tcMar>
            <w:vAlign w:val="center"/>
          </w:tcPr>
          <w:p w:rsidR="00E65E5A" w:rsidRDefault="00DA70B4">
            <w:pPr>
              <w:spacing w:after="0"/>
            </w:pPr>
            <w:r>
              <w:rPr>
                <w:rFonts w:ascii="Times New Roman" w:hAnsi="Times New Roman"/>
                <w:color w:val="000000"/>
                <w:sz w:val="24"/>
              </w:rPr>
              <w:t>4.3</w:t>
            </w:r>
          </w:p>
        </w:tc>
        <w:tc>
          <w:tcPr>
            <w:tcW w:w="3344" w:type="dxa"/>
            <w:tcMar>
              <w:top w:w="50" w:type="dxa"/>
              <w:left w:w="100" w:type="dxa"/>
            </w:tcMar>
            <w:vAlign w:val="center"/>
          </w:tcPr>
          <w:p w:rsidR="00E65E5A" w:rsidRDefault="00DA70B4">
            <w:pPr>
              <w:spacing w:after="0"/>
              <w:ind w:left="135"/>
            </w:pPr>
            <w:r>
              <w:rPr>
                <w:rFonts w:ascii="Times New Roman" w:hAnsi="Times New Roman"/>
                <w:color w:val="000000"/>
                <w:sz w:val="24"/>
              </w:rPr>
              <w:t>Атмосферноедавление</w:t>
            </w:r>
          </w:p>
        </w:tc>
        <w:tc>
          <w:tcPr>
            <w:tcW w:w="943"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E65E5A" w:rsidRDefault="00E65E5A">
            <w:pPr>
              <w:spacing w:after="0"/>
              <w:ind w:left="135"/>
              <w:jc w:val="center"/>
            </w:pPr>
          </w:p>
        </w:tc>
        <w:tc>
          <w:tcPr>
            <w:tcW w:w="1750" w:type="dxa"/>
            <w:tcMar>
              <w:top w:w="50" w:type="dxa"/>
              <w:left w:w="100" w:type="dxa"/>
            </w:tcMar>
            <w:vAlign w:val="center"/>
          </w:tcPr>
          <w:p w:rsidR="00E65E5A" w:rsidRDefault="00E65E5A">
            <w:pPr>
              <w:spacing w:after="0"/>
              <w:ind w:left="135"/>
              <w:jc w:val="center"/>
            </w:pPr>
          </w:p>
        </w:tc>
        <w:tc>
          <w:tcPr>
            <w:tcW w:w="2551"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416194</w:t>
              </w:r>
            </w:hyperlink>
          </w:p>
        </w:tc>
      </w:tr>
      <w:tr w:rsidR="00E65E5A" w:rsidRPr="000D62FC">
        <w:trPr>
          <w:trHeight w:val="144"/>
          <w:tblCellSpacing w:w="20" w:type="nil"/>
        </w:trPr>
        <w:tc>
          <w:tcPr>
            <w:tcW w:w="483" w:type="dxa"/>
            <w:tcMar>
              <w:top w:w="50" w:type="dxa"/>
              <w:left w:w="100" w:type="dxa"/>
            </w:tcMar>
            <w:vAlign w:val="center"/>
          </w:tcPr>
          <w:p w:rsidR="00E65E5A" w:rsidRDefault="00DA70B4">
            <w:pPr>
              <w:spacing w:after="0"/>
            </w:pPr>
            <w:r>
              <w:rPr>
                <w:rFonts w:ascii="Times New Roman" w:hAnsi="Times New Roman"/>
                <w:color w:val="000000"/>
                <w:sz w:val="24"/>
              </w:rPr>
              <w:t>4.4</w:t>
            </w:r>
          </w:p>
        </w:tc>
        <w:tc>
          <w:tcPr>
            <w:tcW w:w="3344"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7 </w:t>
            </w:r>
          </w:p>
        </w:tc>
        <w:tc>
          <w:tcPr>
            <w:tcW w:w="1659"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416194</w:t>
              </w:r>
            </w:hyperlink>
          </w:p>
        </w:tc>
      </w:tr>
      <w:tr w:rsidR="00E65E5A">
        <w:trPr>
          <w:trHeight w:val="144"/>
          <w:tblCellSpacing w:w="20" w:type="nil"/>
        </w:trPr>
        <w:tc>
          <w:tcPr>
            <w:tcW w:w="0" w:type="auto"/>
            <w:gridSpan w:val="2"/>
            <w:tcMar>
              <w:top w:w="50" w:type="dxa"/>
              <w:left w:w="100" w:type="dxa"/>
            </w:tcMar>
            <w:vAlign w:val="center"/>
          </w:tcPr>
          <w:p w:rsidR="00E65E5A" w:rsidRDefault="00DA70B4">
            <w:pPr>
              <w:spacing w:after="0"/>
              <w:ind w:left="135"/>
            </w:pPr>
            <w:r>
              <w:rPr>
                <w:rFonts w:ascii="Times New Roman" w:hAnsi="Times New Roman"/>
                <w:color w:val="000000"/>
                <w:sz w:val="24"/>
              </w:rPr>
              <w:t>Итогопоразделу</w:t>
            </w:r>
          </w:p>
        </w:tc>
        <w:tc>
          <w:tcPr>
            <w:tcW w:w="1482"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E65E5A" w:rsidRDefault="00E65E5A"/>
        </w:tc>
      </w:tr>
      <w:tr w:rsidR="00E65E5A" w:rsidRPr="000D62FC">
        <w:trPr>
          <w:trHeight w:val="144"/>
          <w:tblCellSpacing w:w="20" w:type="nil"/>
        </w:trPr>
        <w:tc>
          <w:tcPr>
            <w:tcW w:w="0" w:type="auto"/>
            <w:gridSpan w:val="6"/>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b/>
                <w:color w:val="000000"/>
                <w:sz w:val="24"/>
                <w:lang w:val="ru-RU"/>
              </w:rPr>
              <w:t>Раздел 5.Работа и мощность. Энергия</w:t>
            </w:r>
          </w:p>
        </w:tc>
      </w:tr>
      <w:tr w:rsidR="00E65E5A" w:rsidRPr="000D62FC">
        <w:trPr>
          <w:trHeight w:val="144"/>
          <w:tblCellSpacing w:w="20" w:type="nil"/>
        </w:trPr>
        <w:tc>
          <w:tcPr>
            <w:tcW w:w="483" w:type="dxa"/>
            <w:tcMar>
              <w:top w:w="50" w:type="dxa"/>
              <w:left w:w="100" w:type="dxa"/>
            </w:tcMar>
            <w:vAlign w:val="center"/>
          </w:tcPr>
          <w:p w:rsidR="00E65E5A" w:rsidRDefault="00DA70B4">
            <w:pPr>
              <w:spacing w:after="0"/>
            </w:pPr>
            <w:r>
              <w:rPr>
                <w:rFonts w:ascii="Times New Roman" w:hAnsi="Times New Roman"/>
                <w:color w:val="000000"/>
                <w:sz w:val="24"/>
              </w:rPr>
              <w:t>5.1</w:t>
            </w:r>
          </w:p>
        </w:tc>
        <w:tc>
          <w:tcPr>
            <w:tcW w:w="3344" w:type="dxa"/>
            <w:tcMar>
              <w:top w:w="50" w:type="dxa"/>
              <w:left w:w="100" w:type="dxa"/>
            </w:tcMar>
            <w:vAlign w:val="center"/>
          </w:tcPr>
          <w:p w:rsidR="00E65E5A" w:rsidRDefault="00DA70B4">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65E5A" w:rsidRDefault="00E65E5A">
            <w:pPr>
              <w:spacing w:after="0"/>
              <w:ind w:left="135"/>
              <w:jc w:val="center"/>
            </w:pPr>
          </w:p>
        </w:tc>
        <w:tc>
          <w:tcPr>
            <w:tcW w:w="1750"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416194</w:t>
              </w:r>
            </w:hyperlink>
          </w:p>
        </w:tc>
      </w:tr>
      <w:tr w:rsidR="00E65E5A" w:rsidRPr="000D62FC">
        <w:trPr>
          <w:trHeight w:val="144"/>
          <w:tblCellSpacing w:w="20" w:type="nil"/>
        </w:trPr>
        <w:tc>
          <w:tcPr>
            <w:tcW w:w="483" w:type="dxa"/>
            <w:tcMar>
              <w:top w:w="50" w:type="dxa"/>
              <w:left w:w="100" w:type="dxa"/>
            </w:tcMar>
            <w:vAlign w:val="center"/>
          </w:tcPr>
          <w:p w:rsidR="00E65E5A" w:rsidRDefault="00DA70B4">
            <w:pPr>
              <w:spacing w:after="0"/>
            </w:pPr>
            <w:r>
              <w:rPr>
                <w:rFonts w:ascii="Times New Roman" w:hAnsi="Times New Roman"/>
                <w:color w:val="000000"/>
                <w:sz w:val="24"/>
              </w:rPr>
              <w:t>5.2</w:t>
            </w:r>
          </w:p>
        </w:tc>
        <w:tc>
          <w:tcPr>
            <w:tcW w:w="3344" w:type="dxa"/>
            <w:tcMar>
              <w:top w:w="50" w:type="dxa"/>
              <w:left w:w="100" w:type="dxa"/>
            </w:tcMar>
            <w:vAlign w:val="center"/>
          </w:tcPr>
          <w:p w:rsidR="00E65E5A" w:rsidRDefault="00DA70B4">
            <w:pPr>
              <w:spacing w:after="0"/>
              <w:ind w:left="135"/>
            </w:pPr>
            <w:r>
              <w:rPr>
                <w:rFonts w:ascii="Times New Roman" w:hAnsi="Times New Roman"/>
                <w:color w:val="000000"/>
                <w:sz w:val="24"/>
              </w:rPr>
              <w:t>Простыемеханизмы</w:t>
            </w:r>
          </w:p>
        </w:tc>
        <w:tc>
          <w:tcPr>
            <w:tcW w:w="943"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65E5A" w:rsidRDefault="00E65E5A">
            <w:pPr>
              <w:spacing w:after="0"/>
              <w:ind w:left="135"/>
              <w:jc w:val="center"/>
            </w:pPr>
          </w:p>
        </w:tc>
        <w:tc>
          <w:tcPr>
            <w:tcW w:w="1750"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416194</w:t>
              </w:r>
            </w:hyperlink>
          </w:p>
        </w:tc>
      </w:tr>
      <w:tr w:rsidR="00E65E5A" w:rsidRPr="000D62FC">
        <w:trPr>
          <w:trHeight w:val="144"/>
          <w:tblCellSpacing w:w="20" w:type="nil"/>
        </w:trPr>
        <w:tc>
          <w:tcPr>
            <w:tcW w:w="483" w:type="dxa"/>
            <w:tcMar>
              <w:top w:w="50" w:type="dxa"/>
              <w:left w:w="100" w:type="dxa"/>
            </w:tcMar>
            <w:vAlign w:val="center"/>
          </w:tcPr>
          <w:p w:rsidR="00E65E5A" w:rsidRDefault="00DA70B4">
            <w:pPr>
              <w:spacing w:after="0"/>
            </w:pPr>
            <w:r>
              <w:rPr>
                <w:rFonts w:ascii="Times New Roman" w:hAnsi="Times New Roman"/>
                <w:color w:val="000000"/>
                <w:sz w:val="24"/>
              </w:rPr>
              <w:t>5.3</w:t>
            </w:r>
          </w:p>
        </w:tc>
        <w:tc>
          <w:tcPr>
            <w:tcW w:w="3344" w:type="dxa"/>
            <w:tcMar>
              <w:top w:w="50" w:type="dxa"/>
              <w:left w:w="100" w:type="dxa"/>
            </w:tcMar>
            <w:vAlign w:val="center"/>
          </w:tcPr>
          <w:p w:rsidR="00E65E5A" w:rsidRDefault="00DA70B4">
            <w:pPr>
              <w:spacing w:after="0"/>
              <w:ind w:left="135"/>
            </w:pPr>
            <w:r>
              <w:rPr>
                <w:rFonts w:ascii="Times New Roman" w:hAnsi="Times New Roman"/>
                <w:color w:val="000000"/>
                <w:sz w:val="24"/>
              </w:rPr>
              <w:t>Механическаяэнергия</w:t>
            </w:r>
          </w:p>
        </w:tc>
        <w:tc>
          <w:tcPr>
            <w:tcW w:w="943"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416194</w:t>
              </w:r>
            </w:hyperlink>
          </w:p>
        </w:tc>
      </w:tr>
      <w:tr w:rsidR="00E65E5A">
        <w:trPr>
          <w:trHeight w:val="144"/>
          <w:tblCellSpacing w:w="20" w:type="nil"/>
        </w:trPr>
        <w:tc>
          <w:tcPr>
            <w:tcW w:w="0" w:type="auto"/>
            <w:gridSpan w:val="2"/>
            <w:tcMar>
              <w:top w:w="50" w:type="dxa"/>
              <w:left w:w="100" w:type="dxa"/>
            </w:tcMar>
            <w:vAlign w:val="center"/>
          </w:tcPr>
          <w:p w:rsidR="00E65E5A" w:rsidRDefault="00DA70B4">
            <w:pPr>
              <w:spacing w:after="0"/>
              <w:ind w:left="135"/>
            </w:pPr>
            <w:r>
              <w:rPr>
                <w:rFonts w:ascii="Times New Roman" w:hAnsi="Times New Roman"/>
                <w:color w:val="000000"/>
                <w:sz w:val="24"/>
              </w:rPr>
              <w:t>Итогопоразделу</w:t>
            </w:r>
          </w:p>
        </w:tc>
        <w:tc>
          <w:tcPr>
            <w:tcW w:w="1482"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E65E5A" w:rsidRDefault="00E65E5A"/>
        </w:tc>
      </w:tr>
      <w:tr w:rsidR="00E65E5A">
        <w:trPr>
          <w:trHeight w:val="144"/>
          <w:tblCellSpacing w:w="20" w:type="nil"/>
        </w:trPr>
        <w:tc>
          <w:tcPr>
            <w:tcW w:w="0" w:type="auto"/>
            <w:gridSpan w:val="2"/>
            <w:tcMar>
              <w:top w:w="50" w:type="dxa"/>
              <w:left w:w="100" w:type="dxa"/>
            </w:tcMar>
            <w:vAlign w:val="center"/>
          </w:tcPr>
          <w:p w:rsidR="00E65E5A" w:rsidRDefault="00DA70B4">
            <w:pPr>
              <w:spacing w:after="0"/>
              <w:ind w:left="135"/>
            </w:pPr>
            <w:r>
              <w:rPr>
                <w:rFonts w:ascii="Times New Roman" w:hAnsi="Times New Roman"/>
                <w:color w:val="000000"/>
                <w:sz w:val="24"/>
              </w:rPr>
              <w:t>Резервноевремя</w:t>
            </w:r>
          </w:p>
        </w:tc>
        <w:tc>
          <w:tcPr>
            <w:tcW w:w="1482"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65E5A" w:rsidRDefault="00E65E5A">
            <w:pPr>
              <w:spacing w:after="0"/>
              <w:ind w:left="135"/>
              <w:jc w:val="center"/>
            </w:pPr>
          </w:p>
        </w:tc>
        <w:tc>
          <w:tcPr>
            <w:tcW w:w="1750" w:type="dxa"/>
            <w:tcMar>
              <w:top w:w="50" w:type="dxa"/>
              <w:left w:w="100" w:type="dxa"/>
            </w:tcMar>
            <w:vAlign w:val="center"/>
          </w:tcPr>
          <w:p w:rsidR="00E65E5A" w:rsidRDefault="00E65E5A">
            <w:pPr>
              <w:spacing w:after="0"/>
              <w:ind w:left="135"/>
              <w:jc w:val="center"/>
            </w:pPr>
          </w:p>
        </w:tc>
        <w:tc>
          <w:tcPr>
            <w:tcW w:w="2551" w:type="dxa"/>
            <w:tcMar>
              <w:top w:w="50" w:type="dxa"/>
              <w:left w:w="100" w:type="dxa"/>
            </w:tcMar>
            <w:vAlign w:val="center"/>
          </w:tcPr>
          <w:p w:rsidR="00E65E5A" w:rsidRDefault="00E65E5A">
            <w:pPr>
              <w:spacing w:after="0"/>
              <w:ind w:left="135"/>
            </w:pPr>
          </w:p>
        </w:tc>
      </w:tr>
      <w:tr w:rsidR="00E65E5A">
        <w:trPr>
          <w:trHeight w:val="144"/>
          <w:tblCellSpacing w:w="20" w:type="nil"/>
        </w:trPr>
        <w:tc>
          <w:tcPr>
            <w:tcW w:w="0" w:type="auto"/>
            <w:gridSpan w:val="2"/>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68 </w:t>
            </w:r>
          </w:p>
        </w:tc>
        <w:tc>
          <w:tcPr>
            <w:tcW w:w="1659"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E65E5A" w:rsidRDefault="00E65E5A"/>
        </w:tc>
      </w:tr>
    </w:tbl>
    <w:p w:rsidR="00E65E5A" w:rsidRDefault="00E65E5A">
      <w:pPr>
        <w:sectPr w:rsidR="00E65E5A">
          <w:pgSz w:w="16383" w:h="11906" w:orient="landscape"/>
          <w:pgMar w:top="1134" w:right="850" w:bottom="1134" w:left="1701" w:header="720" w:footer="720" w:gutter="0"/>
          <w:cols w:space="720"/>
        </w:sectPr>
      </w:pPr>
    </w:p>
    <w:p w:rsidR="00E65E5A" w:rsidRDefault="00DA70B4">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43"/>
        <w:gridCol w:w="3758"/>
        <w:gridCol w:w="1076"/>
        <w:gridCol w:w="2640"/>
        <w:gridCol w:w="2708"/>
        <w:gridCol w:w="3115"/>
      </w:tblGrid>
      <w:tr w:rsidR="00E65E5A">
        <w:trPr>
          <w:trHeight w:val="144"/>
          <w:tblCellSpacing w:w="20" w:type="nil"/>
        </w:trPr>
        <w:tc>
          <w:tcPr>
            <w:tcW w:w="501" w:type="dxa"/>
            <w:vMerge w:val="restart"/>
            <w:tcMar>
              <w:top w:w="50" w:type="dxa"/>
              <w:left w:w="100" w:type="dxa"/>
            </w:tcMar>
            <w:vAlign w:val="center"/>
          </w:tcPr>
          <w:p w:rsidR="00E65E5A" w:rsidRDefault="00DA70B4">
            <w:pPr>
              <w:spacing w:after="0"/>
              <w:ind w:left="135"/>
            </w:pPr>
            <w:r>
              <w:rPr>
                <w:rFonts w:ascii="Times New Roman" w:hAnsi="Times New Roman"/>
                <w:b/>
                <w:color w:val="000000"/>
                <w:sz w:val="24"/>
              </w:rPr>
              <w:t xml:space="preserve">№ п/п </w:t>
            </w:r>
          </w:p>
          <w:p w:rsidR="00E65E5A" w:rsidRDefault="00E65E5A">
            <w:pPr>
              <w:spacing w:after="0"/>
              <w:ind w:left="135"/>
            </w:pPr>
          </w:p>
        </w:tc>
        <w:tc>
          <w:tcPr>
            <w:tcW w:w="2992" w:type="dxa"/>
            <w:vMerge w:val="restart"/>
            <w:tcMar>
              <w:top w:w="50" w:type="dxa"/>
              <w:left w:w="100" w:type="dxa"/>
            </w:tcMar>
            <w:vAlign w:val="center"/>
          </w:tcPr>
          <w:p w:rsidR="00E65E5A" w:rsidRDefault="00DA70B4">
            <w:pPr>
              <w:spacing w:after="0"/>
              <w:ind w:left="135"/>
            </w:pPr>
            <w:r>
              <w:rPr>
                <w:rFonts w:ascii="Times New Roman" w:hAnsi="Times New Roman"/>
                <w:b/>
                <w:color w:val="000000"/>
                <w:sz w:val="24"/>
              </w:rPr>
              <w:t>Наименованиеразделов и темпрограммы</w:t>
            </w:r>
          </w:p>
          <w:p w:rsidR="00E65E5A" w:rsidRDefault="00E65E5A">
            <w:pPr>
              <w:spacing w:after="0"/>
              <w:ind w:left="135"/>
            </w:pPr>
          </w:p>
        </w:tc>
        <w:tc>
          <w:tcPr>
            <w:tcW w:w="0" w:type="auto"/>
            <w:gridSpan w:val="3"/>
            <w:tcMar>
              <w:top w:w="50" w:type="dxa"/>
              <w:left w:w="100" w:type="dxa"/>
            </w:tcMar>
            <w:vAlign w:val="center"/>
          </w:tcPr>
          <w:p w:rsidR="00E65E5A" w:rsidRDefault="00DA70B4">
            <w:pPr>
              <w:spacing w:after="0"/>
            </w:pPr>
            <w:r>
              <w:rPr>
                <w:rFonts w:ascii="Times New Roman" w:hAnsi="Times New Roman"/>
                <w:b/>
                <w:color w:val="000000"/>
                <w:sz w:val="24"/>
              </w:rPr>
              <w:t>Количествочасов</w:t>
            </w:r>
          </w:p>
        </w:tc>
        <w:tc>
          <w:tcPr>
            <w:tcW w:w="2646" w:type="dxa"/>
            <w:vMerge w:val="restart"/>
            <w:tcMar>
              <w:top w:w="50" w:type="dxa"/>
              <w:left w:w="100" w:type="dxa"/>
            </w:tcMar>
            <w:vAlign w:val="center"/>
          </w:tcPr>
          <w:p w:rsidR="00E65E5A" w:rsidRDefault="00DA70B4">
            <w:pPr>
              <w:spacing w:after="0"/>
              <w:ind w:left="135"/>
            </w:pPr>
            <w:r>
              <w:rPr>
                <w:rFonts w:ascii="Times New Roman" w:hAnsi="Times New Roman"/>
                <w:b/>
                <w:color w:val="000000"/>
                <w:sz w:val="24"/>
              </w:rPr>
              <w:t>Электронные (цифровые) образовательныересурсы</w:t>
            </w:r>
          </w:p>
          <w:p w:rsidR="00E65E5A" w:rsidRDefault="00E65E5A">
            <w:pPr>
              <w:spacing w:after="0"/>
              <w:ind w:left="135"/>
            </w:pPr>
          </w:p>
        </w:tc>
      </w:tr>
      <w:tr w:rsidR="00E65E5A">
        <w:trPr>
          <w:trHeight w:val="144"/>
          <w:tblCellSpacing w:w="20" w:type="nil"/>
        </w:trPr>
        <w:tc>
          <w:tcPr>
            <w:tcW w:w="0" w:type="auto"/>
            <w:vMerge/>
            <w:tcBorders>
              <w:top w:val="nil"/>
            </w:tcBorders>
            <w:tcMar>
              <w:top w:w="50" w:type="dxa"/>
              <w:left w:w="100" w:type="dxa"/>
            </w:tcMar>
          </w:tcPr>
          <w:p w:rsidR="00E65E5A" w:rsidRDefault="00E65E5A"/>
        </w:tc>
        <w:tc>
          <w:tcPr>
            <w:tcW w:w="0" w:type="auto"/>
            <w:vMerge/>
            <w:tcBorders>
              <w:top w:val="nil"/>
            </w:tcBorders>
            <w:tcMar>
              <w:top w:w="50" w:type="dxa"/>
              <w:left w:w="100" w:type="dxa"/>
            </w:tcMar>
          </w:tcPr>
          <w:p w:rsidR="00E65E5A" w:rsidRDefault="00E65E5A"/>
        </w:tc>
        <w:tc>
          <w:tcPr>
            <w:tcW w:w="977" w:type="dxa"/>
            <w:tcMar>
              <w:top w:w="50" w:type="dxa"/>
              <w:left w:w="100" w:type="dxa"/>
            </w:tcMar>
            <w:vAlign w:val="center"/>
          </w:tcPr>
          <w:p w:rsidR="00E65E5A" w:rsidRDefault="00DA70B4">
            <w:pPr>
              <w:spacing w:after="0"/>
              <w:ind w:left="135"/>
            </w:pPr>
            <w:r>
              <w:rPr>
                <w:rFonts w:ascii="Times New Roman" w:hAnsi="Times New Roman"/>
                <w:b/>
                <w:color w:val="000000"/>
                <w:sz w:val="24"/>
              </w:rPr>
              <w:t>Всего</w:t>
            </w:r>
          </w:p>
          <w:p w:rsidR="00E65E5A" w:rsidRDefault="00E65E5A">
            <w:pPr>
              <w:spacing w:after="0"/>
              <w:ind w:left="135"/>
            </w:pPr>
          </w:p>
        </w:tc>
        <w:tc>
          <w:tcPr>
            <w:tcW w:w="1699" w:type="dxa"/>
            <w:tcMar>
              <w:top w:w="50" w:type="dxa"/>
              <w:left w:w="100" w:type="dxa"/>
            </w:tcMar>
            <w:vAlign w:val="center"/>
          </w:tcPr>
          <w:p w:rsidR="00E65E5A" w:rsidRDefault="00DA70B4">
            <w:pPr>
              <w:spacing w:after="0"/>
              <w:ind w:left="135"/>
            </w:pPr>
            <w:r>
              <w:rPr>
                <w:rFonts w:ascii="Times New Roman" w:hAnsi="Times New Roman"/>
                <w:b/>
                <w:color w:val="000000"/>
                <w:sz w:val="24"/>
              </w:rPr>
              <w:t>Контрольныеработы</w:t>
            </w:r>
          </w:p>
          <w:p w:rsidR="00E65E5A" w:rsidRDefault="00E65E5A">
            <w:pPr>
              <w:spacing w:after="0"/>
              <w:ind w:left="135"/>
            </w:pPr>
          </w:p>
        </w:tc>
        <w:tc>
          <w:tcPr>
            <w:tcW w:w="1787" w:type="dxa"/>
            <w:tcMar>
              <w:top w:w="50" w:type="dxa"/>
              <w:left w:w="100" w:type="dxa"/>
            </w:tcMar>
            <w:vAlign w:val="center"/>
          </w:tcPr>
          <w:p w:rsidR="00E65E5A" w:rsidRDefault="00DA70B4">
            <w:pPr>
              <w:spacing w:after="0"/>
              <w:ind w:left="135"/>
            </w:pPr>
            <w:r>
              <w:rPr>
                <w:rFonts w:ascii="Times New Roman" w:hAnsi="Times New Roman"/>
                <w:b/>
                <w:color w:val="000000"/>
                <w:sz w:val="24"/>
              </w:rPr>
              <w:t>Практическиеработы</w:t>
            </w:r>
          </w:p>
          <w:p w:rsidR="00E65E5A" w:rsidRDefault="00E65E5A">
            <w:pPr>
              <w:spacing w:after="0"/>
              <w:ind w:left="135"/>
            </w:pPr>
          </w:p>
        </w:tc>
        <w:tc>
          <w:tcPr>
            <w:tcW w:w="0" w:type="auto"/>
            <w:vMerge/>
            <w:tcBorders>
              <w:top w:val="nil"/>
            </w:tcBorders>
            <w:tcMar>
              <w:top w:w="50" w:type="dxa"/>
              <w:left w:w="100" w:type="dxa"/>
            </w:tcMar>
          </w:tcPr>
          <w:p w:rsidR="00E65E5A" w:rsidRDefault="00E65E5A"/>
        </w:tc>
      </w:tr>
      <w:tr w:rsidR="00E65E5A">
        <w:trPr>
          <w:trHeight w:val="144"/>
          <w:tblCellSpacing w:w="20" w:type="nil"/>
        </w:trPr>
        <w:tc>
          <w:tcPr>
            <w:tcW w:w="0" w:type="auto"/>
            <w:gridSpan w:val="6"/>
            <w:tcMar>
              <w:top w:w="50" w:type="dxa"/>
              <w:left w:w="100" w:type="dxa"/>
            </w:tcMar>
            <w:vAlign w:val="center"/>
          </w:tcPr>
          <w:p w:rsidR="00E65E5A" w:rsidRDefault="00DA70B4">
            <w:pPr>
              <w:spacing w:after="0"/>
              <w:ind w:left="135"/>
            </w:pPr>
            <w:r>
              <w:rPr>
                <w:rFonts w:ascii="Times New Roman" w:hAnsi="Times New Roman"/>
                <w:b/>
                <w:color w:val="000000"/>
                <w:sz w:val="24"/>
              </w:rPr>
              <w:t>Раздел 1.Тепловыеявления</w:t>
            </w:r>
          </w:p>
        </w:tc>
      </w:tr>
      <w:tr w:rsidR="00E65E5A" w:rsidRPr="000D62FC">
        <w:trPr>
          <w:trHeight w:val="144"/>
          <w:tblCellSpacing w:w="20" w:type="nil"/>
        </w:trPr>
        <w:tc>
          <w:tcPr>
            <w:tcW w:w="501" w:type="dxa"/>
            <w:tcMar>
              <w:top w:w="50" w:type="dxa"/>
              <w:left w:w="100" w:type="dxa"/>
            </w:tcMar>
            <w:vAlign w:val="center"/>
          </w:tcPr>
          <w:p w:rsidR="00E65E5A" w:rsidRDefault="00DA70B4">
            <w:pPr>
              <w:spacing w:after="0"/>
            </w:pPr>
            <w:r>
              <w:rPr>
                <w:rFonts w:ascii="Times New Roman" w:hAnsi="Times New Roman"/>
                <w:color w:val="000000"/>
                <w:sz w:val="24"/>
              </w:rPr>
              <w:t>1.1</w:t>
            </w:r>
          </w:p>
        </w:tc>
        <w:tc>
          <w:tcPr>
            <w:tcW w:w="2992" w:type="dxa"/>
            <w:tcMar>
              <w:top w:w="50" w:type="dxa"/>
              <w:left w:w="100" w:type="dxa"/>
            </w:tcMar>
            <w:vAlign w:val="center"/>
          </w:tcPr>
          <w:p w:rsidR="00E65E5A" w:rsidRDefault="00DA70B4">
            <w:pPr>
              <w:spacing w:after="0"/>
              <w:ind w:left="135"/>
            </w:pPr>
            <w:r>
              <w:rPr>
                <w:rFonts w:ascii="Times New Roman" w:hAnsi="Times New Roman"/>
                <w:color w:val="000000"/>
                <w:sz w:val="24"/>
              </w:rPr>
              <w:t>Строение и свойствавещества</w:t>
            </w:r>
          </w:p>
        </w:tc>
        <w:tc>
          <w:tcPr>
            <w:tcW w:w="97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65E5A" w:rsidRDefault="00E65E5A">
            <w:pPr>
              <w:spacing w:after="0"/>
              <w:ind w:left="135"/>
              <w:jc w:val="center"/>
            </w:pPr>
          </w:p>
        </w:tc>
        <w:tc>
          <w:tcPr>
            <w:tcW w:w="1787" w:type="dxa"/>
            <w:tcMar>
              <w:top w:w="50" w:type="dxa"/>
              <w:left w:w="100" w:type="dxa"/>
            </w:tcMar>
            <w:vAlign w:val="center"/>
          </w:tcPr>
          <w:p w:rsidR="00E65E5A" w:rsidRDefault="00E65E5A">
            <w:pPr>
              <w:spacing w:after="0"/>
              <w:ind w:left="135"/>
              <w:jc w:val="center"/>
            </w:pPr>
          </w:p>
        </w:tc>
        <w:tc>
          <w:tcPr>
            <w:tcW w:w="2646"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4181</w:t>
              </w:r>
              <w:r>
                <w:rPr>
                  <w:rFonts w:ascii="Times New Roman" w:hAnsi="Times New Roman"/>
                  <w:color w:val="0000FF"/>
                  <w:u w:val="single"/>
                </w:rPr>
                <w:t>ce</w:t>
              </w:r>
            </w:hyperlink>
          </w:p>
        </w:tc>
      </w:tr>
      <w:tr w:rsidR="00E65E5A" w:rsidRPr="000D62FC">
        <w:trPr>
          <w:trHeight w:val="144"/>
          <w:tblCellSpacing w:w="20" w:type="nil"/>
        </w:trPr>
        <w:tc>
          <w:tcPr>
            <w:tcW w:w="501" w:type="dxa"/>
            <w:tcMar>
              <w:top w:w="50" w:type="dxa"/>
              <w:left w:w="100" w:type="dxa"/>
            </w:tcMar>
            <w:vAlign w:val="center"/>
          </w:tcPr>
          <w:p w:rsidR="00E65E5A" w:rsidRDefault="00DA70B4">
            <w:pPr>
              <w:spacing w:after="0"/>
            </w:pPr>
            <w:r>
              <w:rPr>
                <w:rFonts w:ascii="Times New Roman" w:hAnsi="Times New Roman"/>
                <w:color w:val="000000"/>
                <w:sz w:val="24"/>
              </w:rPr>
              <w:t>1.2</w:t>
            </w:r>
          </w:p>
        </w:tc>
        <w:tc>
          <w:tcPr>
            <w:tcW w:w="2992" w:type="dxa"/>
            <w:tcMar>
              <w:top w:w="50" w:type="dxa"/>
              <w:left w:w="100" w:type="dxa"/>
            </w:tcMar>
            <w:vAlign w:val="center"/>
          </w:tcPr>
          <w:p w:rsidR="00E65E5A" w:rsidRDefault="00DA70B4">
            <w:pPr>
              <w:spacing w:after="0"/>
              <w:ind w:left="135"/>
            </w:pPr>
            <w:r>
              <w:rPr>
                <w:rFonts w:ascii="Times New Roman" w:hAnsi="Times New Roman"/>
                <w:color w:val="000000"/>
                <w:sz w:val="24"/>
              </w:rPr>
              <w:t>Тепловыепроцессы</w:t>
            </w:r>
          </w:p>
        </w:tc>
        <w:tc>
          <w:tcPr>
            <w:tcW w:w="97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4181</w:t>
              </w:r>
              <w:r>
                <w:rPr>
                  <w:rFonts w:ascii="Times New Roman" w:hAnsi="Times New Roman"/>
                  <w:color w:val="0000FF"/>
                  <w:u w:val="single"/>
                </w:rPr>
                <w:t>ce</w:t>
              </w:r>
            </w:hyperlink>
          </w:p>
        </w:tc>
      </w:tr>
      <w:tr w:rsidR="00E65E5A">
        <w:trPr>
          <w:trHeight w:val="144"/>
          <w:tblCellSpacing w:w="20" w:type="nil"/>
        </w:trPr>
        <w:tc>
          <w:tcPr>
            <w:tcW w:w="0" w:type="auto"/>
            <w:gridSpan w:val="2"/>
            <w:tcMar>
              <w:top w:w="50" w:type="dxa"/>
              <w:left w:w="100" w:type="dxa"/>
            </w:tcMar>
            <w:vAlign w:val="center"/>
          </w:tcPr>
          <w:p w:rsidR="00E65E5A" w:rsidRDefault="00DA70B4">
            <w:pPr>
              <w:spacing w:after="0"/>
              <w:ind w:left="135"/>
            </w:pPr>
            <w:r>
              <w:rPr>
                <w:rFonts w:ascii="Times New Roman" w:hAnsi="Times New Roman"/>
                <w:color w:val="000000"/>
                <w:sz w:val="24"/>
              </w:rPr>
              <w:t>Итогопоразделу</w:t>
            </w:r>
          </w:p>
        </w:tc>
        <w:tc>
          <w:tcPr>
            <w:tcW w:w="1535"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E65E5A" w:rsidRDefault="00E65E5A"/>
        </w:tc>
      </w:tr>
      <w:tr w:rsidR="00E65E5A" w:rsidRPr="000D62FC">
        <w:trPr>
          <w:trHeight w:val="144"/>
          <w:tblCellSpacing w:w="20" w:type="nil"/>
        </w:trPr>
        <w:tc>
          <w:tcPr>
            <w:tcW w:w="0" w:type="auto"/>
            <w:gridSpan w:val="6"/>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b/>
                <w:color w:val="000000"/>
                <w:sz w:val="24"/>
                <w:lang w:val="ru-RU"/>
              </w:rPr>
              <w:t>Раздел 2.Электрические и магнитные явления</w:t>
            </w:r>
          </w:p>
        </w:tc>
      </w:tr>
      <w:tr w:rsidR="00E65E5A" w:rsidRPr="000D62FC">
        <w:trPr>
          <w:trHeight w:val="144"/>
          <w:tblCellSpacing w:w="20" w:type="nil"/>
        </w:trPr>
        <w:tc>
          <w:tcPr>
            <w:tcW w:w="501" w:type="dxa"/>
            <w:tcMar>
              <w:top w:w="50" w:type="dxa"/>
              <w:left w:w="100" w:type="dxa"/>
            </w:tcMar>
            <w:vAlign w:val="center"/>
          </w:tcPr>
          <w:p w:rsidR="00E65E5A" w:rsidRDefault="00DA70B4">
            <w:pPr>
              <w:spacing w:after="0"/>
            </w:pPr>
            <w:r>
              <w:rPr>
                <w:rFonts w:ascii="Times New Roman" w:hAnsi="Times New Roman"/>
                <w:color w:val="000000"/>
                <w:sz w:val="24"/>
              </w:rPr>
              <w:t>2.1</w:t>
            </w:r>
          </w:p>
        </w:tc>
        <w:tc>
          <w:tcPr>
            <w:tcW w:w="2992"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7 </w:t>
            </w:r>
          </w:p>
        </w:tc>
        <w:tc>
          <w:tcPr>
            <w:tcW w:w="1699" w:type="dxa"/>
            <w:tcMar>
              <w:top w:w="50" w:type="dxa"/>
              <w:left w:w="100" w:type="dxa"/>
            </w:tcMar>
            <w:vAlign w:val="center"/>
          </w:tcPr>
          <w:p w:rsidR="00E65E5A" w:rsidRDefault="00E65E5A">
            <w:pPr>
              <w:spacing w:after="0"/>
              <w:ind w:left="135"/>
              <w:jc w:val="center"/>
            </w:pPr>
          </w:p>
        </w:tc>
        <w:tc>
          <w:tcPr>
            <w:tcW w:w="178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4181</w:t>
              </w:r>
              <w:r>
                <w:rPr>
                  <w:rFonts w:ascii="Times New Roman" w:hAnsi="Times New Roman"/>
                  <w:color w:val="0000FF"/>
                  <w:u w:val="single"/>
                </w:rPr>
                <w:t>ce</w:t>
              </w:r>
            </w:hyperlink>
          </w:p>
        </w:tc>
      </w:tr>
      <w:tr w:rsidR="00E65E5A" w:rsidRPr="000D62FC">
        <w:trPr>
          <w:trHeight w:val="144"/>
          <w:tblCellSpacing w:w="20" w:type="nil"/>
        </w:trPr>
        <w:tc>
          <w:tcPr>
            <w:tcW w:w="501" w:type="dxa"/>
            <w:tcMar>
              <w:top w:w="50" w:type="dxa"/>
              <w:left w:w="100" w:type="dxa"/>
            </w:tcMar>
            <w:vAlign w:val="center"/>
          </w:tcPr>
          <w:p w:rsidR="00E65E5A" w:rsidRDefault="00DA70B4">
            <w:pPr>
              <w:spacing w:after="0"/>
            </w:pPr>
            <w:r>
              <w:rPr>
                <w:rFonts w:ascii="Times New Roman" w:hAnsi="Times New Roman"/>
                <w:color w:val="000000"/>
                <w:sz w:val="24"/>
              </w:rPr>
              <w:t>2.2</w:t>
            </w:r>
          </w:p>
        </w:tc>
        <w:tc>
          <w:tcPr>
            <w:tcW w:w="2992" w:type="dxa"/>
            <w:tcMar>
              <w:top w:w="50" w:type="dxa"/>
              <w:left w:w="100" w:type="dxa"/>
            </w:tcMar>
            <w:vAlign w:val="center"/>
          </w:tcPr>
          <w:p w:rsidR="00E65E5A" w:rsidRDefault="00DA70B4">
            <w:pPr>
              <w:spacing w:after="0"/>
              <w:ind w:left="135"/>
            </w:pPr>
            <w:r>
              <w:rPr>
                <w:rFonts w:ascii="Times New Roman" w:hAnsi="Times New Roman"/>
                <w:color w:val="000000"/>
                <w:sz w:val="24"/>
              </w:rPr>
              <w:t>Постоянныйэлектрическийток</w:t>
            </w:r>
          </w:p>
        </w:tc>
        <w:tc>
          <w:tcPr>
            <w:tcW w:w="97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4181</w:t>
              </w:r>
              <w:r>
                <w:rPr>
                  <w:rFonts w:ascii="Times New Roman" w:hAnsi="Times New Roman"/>
                  <w:color w:val="0000FF"/>
                  <w:u w:val="single"/>
                </w:rPr>
                <w:t>ce</w:t>
              </w:r>
            </w:hyperlink>
          </w:p>
        </w:tc>
      </w:tr>
      <w:tr w:rsidR="00E65E5A" w:rsidRPr="000D62FC">
        <w:trPr>
          <w:trHeight w:val="144"/>
          <w:tblCellSpacing w:w="20" w:type="nil"/>
        </w:trPr>
        <w:tc>
          <w:tcPr>
            <w:tcW w:w="501" w:type="dxa"/>
            <w:tcMar>
              <w:top w:w="50" w:type="dxa"/>
              <w:left w:w="100" w:type="dxa"/>
            </w:tcMar>
            <w:vAlign w:val="center"/>
          </w:tcPr>
          <w:p w:rsidR="00E65E5A" w:rsidRDefault="00DA70B4">
            <w:pPr>
              <w:spacing w:after="0"/>
            </w:pPr>
            <w:r>
              <w:rPr>
                <w:rFonts w:ascii="Times New Roman" w:hAnsi="Times New Roman"/>
                <w:color w:val="000000"/>
                <w:sz w:val="24"/>
              </w:rPr>
              <w:t>2.3</w:t>
            </w:r>
          </w:p>
        </w:tc>
        <w:tc>
          <w:tcPr>
            <w:tcW w:w="2992" w:type="dxa"/>
            <w:tcMar>
              <w:top w:w="50" w:type="dxa"/>
              <w:left w:w="100" w:type="dxa"/>
            </w:tcMar>
            <w:vAlign w:val="center"/>
          </w:tcPr>
          <w:p w:rsidR="00E65E5A" w:rsidRDefault="00DA70B4">
            <w:pPr>
              <w:spacing w:after="0"/>
              <w:ind w:left="135"/>
            </w:pPr>
            <w:r>
              <w:rPr>
                <w:rFonts w:ascii="Times New Roman" w:hAnsi="Times New Roman"/>
                <w:color w:val="000000"/>
                <w:sz w:val="24"/>
              </w:rPr>
              <w:t>Магнитныеявления</w:t>
            </w:r>
          </w:p>
        </w:tc>
        <w:tc>
          <w:tcPr>
            <w:tcW w:w="97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4181</w:t>
              </w:r>
              <w:r>
                <w:rPr>
                  <w:rFonts w:ascii="Times New Roman" w:hAnsi="Times New Roman"/>
                  <w:color w:val="0000FF"/>
                  <w:u w:val="single"/>
                </w:rPr>
                <w:t>ce</w:t>
              </w:r>
            </w:hyperlink>
          </w:p>
        </w:tc>
      </w:tr>
      <w:tr w:rsidR="00E65E5A" w:rsidRPr="000D62FC">
        <w:trPr>
          <w:trHeight w:val="144"/>
          <w:tblCellSpacing w:w="20" w:type="nil"/>
        </w:trPr>
        <w:tc>
          <w:tcPr>
            <w:tcW w:w="501" w:type="dxa"/>
            <w:tcMar>
              <w:top w:w="50" w:type="dxa"/>
              <w:left w:w="100" w:type="dxa"/>
            </w:tcMar>
            <w:vAlign w:val="center"/>
          </w:tcPr>
          <w:p w:rsidR="00E65E5A" w:rsidRDefault="00DA70B4">
            <w:pPr>
              <w:spacing w:after="0"/>
            </w:pPr>
            <w:r>
              <w:rPr>
                <w:rFonts w:ascii="Times New Roman" w:hAnsi="Times New Roman"/>
                <w:color w:val="000000"/>
                <w:sz w:val="24"/>
              </w:rPr>
              <w:t>2.4</w:t>
            </w:r>
          </w:p>
        </w:tc>
        <w:tc>
          <w:tcPr>
            <w:tcW w:w="2992" w:type="dxa"/>
            <w:tcMar>
              <w:top w:w="50" w:type="dxa"/>
              <w:left w:w="100" w:type="dxa"/>
            </w:tcMar>
            <w:vAlign w:val="center"/>
          </w:tcPr>
          <w:p w:rsidR="00E65E5A" w:rsidRDefault="00DA70B4">
            <w:pPr>
              <w:spacing w:after="0"/>
              <w:ind w:left="135"/>
            </w:pPr>
            <w:r>
              <w:rPr>
                <w:rFonts w:ascii="Times New Roman" w:hAnsi="Times New Roman"/>
                <w:color w:val="000000"/>
                <w:sz w:val="24"/>
              </w:rPr>
              <w:t>Электромагнитнаяиндукция</w:t>
            </w:r>
          </w:p>
        </w:tc>
        <w:tc>
          <w:tcPr>
            <w:tcW w:w="97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65E5A" w:rsidRDefault="00E65E5A">
            <w:pPr>
              <w:spacing w:after="0"/>
              <w:ind w:left="135"/>
              <w:jc w:val="center"/>
            </w:pPr>
          </w:p>
        </w:tc>
        <w:tc>
          <w:tcPr>
            <w:tcW w:w="1787" w:type="dxa"/>
            <w:tcMar>
              <w:top w:w="50" w:type="dxa"/>
              <w:left w:w="100" w:type="dxa"/>
            </w:tcMar>
            <w:vAlign w:val="center"/>
          </w:tcPr>
          <w:p w:rsidR="00E65E5A" w:rsidRDefault="00E65E5A">
            <w:pPr>
              <w:spacing w:after="0"/>
              <w:ind w:left="135"/>
              <w:jc w:val="center"/>
            </w:pPr>
          </w:p>
        </w:tc>
        <w:tc>
          <w:tcPr>
            <w:tcW w:w="2646"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4181</w:t>
              </w:r>
              <w:r>
                <w:rPr>
                  <w:rFonts w:ascii="Times New Roman" w:hAnsi="Times New Roman"/>
                  <w:color w:val="0000FF"/>
                  <w:u w:val="single"/>
                </w:rPr>
                <w:t>ce</w:t>
              </w:r>
            </w:hyperlink>
          </w:p>
        </w:tc>
      </w:tr>
      <w:tr w:rsidR="00E65E5A">
        <w:trPr>
          <w:trHeight w:val="144"/>
          <w:tblCellSpacing w:w="20" w:type="nil"/>
        </w:trPr>
        <w:tc>
          <w:tcPr>
            <w:tcW w:w="0" w:type="auto"/>
            <w:gridSpan w:val="2"/>
            <w:tcMar>
              <w:top w:w="50" w:type="dxa"/>
              <w:left w:w="100" w:type="dxa"/>
            </w:tcMar>
            <w:vAlign w:val="center"/>
          </w:tcPr>
          <w:p w:rsidR="00E65E5A" w:rsidRDefault="00DA70B4">
            <w:pPr>
              <w:spacing w:after="0"/>
              <w:ind w:left="135"/>
            </w:pPr>
            <w:r>
              <w:rPr>
                <w:rFonts w:ascii="Times New Roman" w:hAnsi="Times New Roman"/>
                <w:color w:val="000000"/>
                <w:sz w:val="24"/>
              </w:rPr>
              <w:t>Итогопоразделу</w:t>
            </w:r>
          </w:p>
        </w:tc>
        <w:tc>
          <w:tcPr>
            <w:tcW w:w="1535"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E65E5A" w:rsidRDefault="00E65E5A"/>
        </w:tc>
      </w:tr>
      <w:tr w:rsidR="00E65E5A">
        <w:trPr>
          <w:trHeight w:val="144"/>
          <w:tblCellSpacing w:w="20" w:type="nil"/>
        </w:trPr>
        <w:tc>
          <w:tcPr>
            <w:tcW w:w="0" w:type="auto"/>
            <w:gridSpan w:val="2"/>
            <w:tcMar>
              <w:top w:w="50" w:type="dxa"/>
              <w:left w:w="100" w:type="dxa"/>
            </w:tcMar>
            <w:vAlign w:val="center"/>
          </w:tcPr>
          <w:p w:rsidR="00E65E5A" w:rsidRDefault="00DA70B4">
            <w:pPr>
              <w:spacing w:after="0"/>
              <w:ind w:left="135"/>
            </w:pPr>
            <w:r>
              <w:rPr>
                <w:rFonts w:ascii="Times New Roman" w:hAnsi="Times New Roman"/>
                <w:color w:val="000000"/>
                <w:sz w:val="24"/>
              </w:rPr>
              <w:t>Резервноевремя</w:t>
            </w:r>
          </w:p>
        </w:tc>
        <w:tc>
          <w:tcPr>
            <w:tcW w:w="1535"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65E5A" w:rsidRDefault="00E65E5A">
            <w:pPr>
              <w:spacing w:after="0"/>
              <w:ind w:left="135"/>
              <w:jc w:val="center"/>
            </w:pPr>
          </w:p>
        </w:tc>
        <w:tc>
          <w:tcPr>
            <w:tcW w:w="1787" w:type="dxa"/>
            <w:tcMar>
              <w:top w:w="50" w:type="dxa"/>
              <w:left w:w="100" w:type="dxa"/>
            </w:tcMar>
            <w:vAlign w:val="center"/>
          </w:tcPr>
          <w:p w:rsidR="00E65E5A" w:rsidRDefault="00E65E5A">
            <w:pPr>
              <w:spacing w:after="0"/>
              <w:ind w:left="135"/>
              <w:jc w:val="center"/>
            </w:pPr>
          </w:p>
        </w:tc>
        <w:tc>
          <w:tcPr>
            <w:tcW w:w="2646" w:type="dxa"/>
            <w:tcMar>
              <w:top w:w="50" w:type="dxa"/>
              <w:left w:w="100" w:type="dxa"/>
            </w:tcMar>
            <w:vAlign w:val="center"/>
          </w:tcPr>
          <w:p w:rsidR="00E65E5A" w:rsidRDefault="00E65E5A">
            <w:pPr>
              <w:spacing w:after="0"/>
              <w:ind w:left="135"/>
            </w:pPr>
          </w:p>
        </w:tc>
      </w:tr>
      <w:tr w:rsidR="00E65E5A">
        <w:trPr>
          <w:trHeight w:val="144"/>
          <w:tblCellSpacing w:w="20" w:type="nil"/>
        </w:trPr>
        <w:tc>
          <w:tcPr>
            <w:tcW w:w="0" w:type="auto"/>
            <w:gridSpan w:val="2"/>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68 </w:t>
            </w:r>
          </w:p>
        </w:tc>
        <w:tc>
          <w:tcPr>
            <w:tcW w:w="1699"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E65E5A" w:rsidRDefault="00E65E5A"/>
        </w:tc>
      </w:tr>
    </w:tbl>
    <w:p w:rsidR="00E65E5A" w:rsidRDefault="00E65E5A">
      <w:pPr>
        <w:sectPr w:rsidR="00E65E5A">
          <w:pgSz w:w="16383" w:h="11906" w:orient="landscape"/>
          <w:pgMar w:top="1134" w:right="850" w:bottom="1134" w:left="1701" w:header="720" w:footer="720" w:gutter="0"/>
          <w:cols w:space="720"/>
        </w:sectPr>
      </w:pPr>
    </w:p>
    <w:p w:rsidR="00E65E5A" w:rsidRDefault="00DA70B4">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7"/>
        <w:gridCol w:w="3724"/>
        <w:gridCol w:w="1096"/>
        <w:gridCol w:w="2640"/>
        <w:gridCol w:w="2708"/>
        <w:gridCol w:w="3115"/>
      </w:tblGrid>
      <w:tr w:rsidR="00E65E5A">
        <w:trPr>
          <w:trHeight w:val="144"/>
          <w:tblCellSpacing w:w="20" w:type="nil"/>
        </w:trPr>
        <w:tc>
          <w:tcPr>
            <w:tcW w:w="501" w:type="dxa"/>
            <w:vMerge w:val="restart"/>
            <w:tcMar>
              <w:top w:w="50" w:type="dxa"/>
              <w:left w:w="100" w:type="dxa"/>
            </w:tcMar>
            <w:vAlign w:val="center"/>
          </w:tcPr>
          <w:p w:rsidR="00E65E5A" w:rsidRDefault="00DA70B4">
            <w:pPr>
              <w:spacing w:after="0"/>
              <w:ind w:left="135"/>
            </w:pPr>
            <w:r>
              <w:rPr>
                <w:rFonts w:ascii="Times New Roman" w:hAnsi="Times New Roman"/>
                <w:b/>
                <w:color w:val="000000"/>
                <w:sz w:val="24"/>
              </w:rPr>
              <w:t xml:space="preserve">№ п/п </w:t>
            </w:r>
          </w:p>
          <w:p w:rsidR="00E65E5A" w:rsidRDefault="00E65E5A">
            <w:pPr>
              <w:spacing w:after="0"/>
              <w:ind w:left="135"/>
            </w:pPr>
          </w:p>
        </w:tc>
        <w:tc>
          <w:tcPr>
            <w:tcW w:w="2992" w:type="dxa"/>
            <w:vMerge w:val="restart"/>
            <w:tcMar>
              <w:top w:w="50" w:type="dxa"/>
              <w:left w:w="100" w:type="dxa"/>
            </w:tcMar>
            <w:vAlign w:val="center"/>
          </w:tcPr>
          <w:p w:rsidR="00E65E5A" w:rsidRDefault="00DA70B4">
            <w:pPr>
              <w:spacing w:after="0"/>
              <w:ind w:left="135"/>
            </w:pPr>
            <w:r>
              <w:rPr>
                <w:rFonts w:ascii="Times New Roman" w:hAnsi="Times New Roman"/>
                <w:b/>
                <w:color w:val="000000"/>
                <w:sz w:val="24"/>
              </w:rPr>
              <w:t>Наименованиеразделов и темпрограммы</w:t>
            </w:r>
          </w:p>
          <w:p w:rsidR="00E65E5A" w:rsidRDefault="00E65E5A">
            <w:pPr>
              <w:spacing w:after="0"/>
              <w:ind w:left="135"/>
            </w:pPr>
          </w:p>
        </w:tc>
        <w:tc>
          <w:tcPr>
            <w:tcW w:w="0" w:type="auto"/>
            <w:gridSpan w:val="3"/>
            <w:tcMar>
              <w:top w:w="50" w:type="dxa"/>
              <w:left w:w="100" w:type="dxa"/>
            </w:tcMar>
            <w:vAlign w:val="center"/>
          </w:tcPr>
          <w:p w:rsidR="00E65E5A" w:rsidRDefault="00DA70B4">
            <w:pPr>
              <w:spacing w:after="0"/>
            </w:pPr>
            <w:r>
              <w:rPr>
                <w:rFonts w:ascii="Times New Roman" w:hAnsi="Times New Roman"/>
                <w:b/>
                <w:color w:val="000000"/>
                <w:sz w:val="24"/>
              </w:rPr>
              <w:t>Количествочасов</w:t>
            </w:r>
          </w:p>
        </w:tc>
        <w:tc>
          <w:tcPr>
            <w:tcW w:w="2646" w:type="dxa"/>
            <w:vMerge w:val="restart"/>
            <w:tcMar>
              <w:top w:w="50" w:type="dxa"/>
              <w:left w:w="100" w:type="dxa"/>
            </w:tcMar>
            <w:vAlign w:val="center"/>
          </w:tcPr>
          <w:p w:rsidR="00E65E5A" w:rsidRDefault="00DA70B4">
            <w:pPr>
              <w:spacing w:after="0"/>
              <w:ind w:left="135"/>
            </w:pPr>
            <w:r>
              <w:rPr>
                <w:rFonts w:ascii="Times New Roman" w:hAnsi="Times New Roman"/>
                <w:b/>
                <w:color w:val="000000"/>
                <w:sz w:val="24"/>
              </w:rPr>
              <w:t>Электронные (цифровые) образовательныересурсы</w:t>
            </w:r>
          </w:p>
          <w:p w:rsidR="00E65E5A" w:rsidRDefault="00E65E5A">
            <w:pPr>
              <w:spacing w:after="0"/>
              <w:ind w:left="135"/>
            </w:pPr>
          </w:p>
        </w:tc>
      </w:tr>
      <w:tr w:rsidR="00E65E5A">
        <w:trPr>
          <w:trHeight w:val="144"/>
          <w:tblCellSpacing w:w="20" w:type="nil"/>
        </w:trPr>
        <w:tc>
          <w:tcPr>
            <w:tcW w:w="0" w:type="auto"/>
            <w:vMerge/>
            <w:tcBorders>
              <w:top w:val="nil"/>
            </w:tcBorders>
            <w:tcMar>
              <w:top w:w="50" w:type="dxa"/>
              <w:left w:w="100" w:type="dxa"/>
            </w:tcMar>
          </w:tcPr>
          <w:p w:rsidR="00E65E5A" w:rsidRDefault="00E65E5A"/>
        </w:tc>
        <w:tc>
          <w:tcPr>
            <w:tcW w:w="0" w:type="auto"/>
            <w:vMerge/>
            <w:tcBorders>
              <w:top w:val="nil"/>
            </w:tcBorders>
            <w:tcMar>
              <w:top w:w="50" w:type="dxa"/>
              <w:left w:w="100" w:type="dxa"/>
            </w:tcMar>
          </w:tcPr>
          <w:p w:rsidR="00E65E5A" w:rsidRDefault="00E65E5A"/>
        </w:tc>
        <w:tc>
          <w:tcPr>
            <w:tcW w:w="977" w:type="dxa"/>
            <w:tcMar>
              <w:top w:w="50" w:type="dxa"/>
              <w:left w:w="100" w:type="dxa"/>
            </w:tcMar>
            <w:vAlign w:val="center"/>
          </w:tcPr>
          <w:p w:rsidR="00E65E5A" w:rsidRDefault="00DA70B4">
            <w:pPr>
              <w:spacing w:after="0"/>
              <w:ind w:left="135"/>
            </w:pPr>
            <w:r>
              <w:rPr>
                <w:rFonts w:ascii="Times New Roman" w:hAnsi="Times New Roman"/>
                <w:b/>
                <w:color w:val="000000"/>
                <w:sz w:val="24"/>
              </w:rPr>
              <w:t>Всего</w:t>
            </w:r>
          </w:p>
          <w:p w:rsidR="00E65E5A" w:rsidRDefault="00E65E5A">
            <w:pPr>
              <w:spacing w:after="0"/>
              <w:ind w:left="135"/>
            </w:pPr>
          </w:p>
        </w:tc>
        <w:tc>
          <w:tcPr>
            <w:tcW w:w="1699" w:type="dxa"/>
            <w:tcMar>
              <w:top w:w="50" w:type="dxa"/>
              <w:left w:w="100" w:type="dxa"/>
            </w:tcMar>
            <w:vAlign w:val="center"/>
          </w:tcPr>
          <w:p w:rsidR="00E65E5A" w:rsidRDefault="00DA70B4">
            <w:pPr>
              <w:spacing w:after="0"/>
              <w:ind w:left="135"/>
            </w:pPr>
            <w:r>
              <w:rPr>
                <w:rFonts w:ascii="Times New Roman" w:hAnsi="Times New Roman"/>
                <w:b/>
                <w:color w:val="000000"/>
                <w:sz w:val="24"/>
              </w:rPr>
              <w:t>Контрольныеработы</w:t>
            </w:r>
          </w:p>
          <w:p w:rsidR="00E65E5A" w:rsidRDefault="00E65E5A">
            <w:pPr>
              <w:spacing w:after="0"/>
              <w:ind w:left="135"/>
            </w:pPr>
          </w:p>
        </w:tc>
        <w:tc>
          <w:tcPr>
            <w:tcW w:w="1787" w:type="dxa"/>
            <w:tcMar>
              <w:top w:w="50" w:type="dxa"/>
              <w:left w:w="100" w:type="dxa"/>
            </w:tcMar>
            <w:vAlign w:val="center"/>
          </w:tcPr>
          <w:p w:rsidR="00E65E5A" w:rsidRDefault="00DA70B4">
            <w:pPr>
              <w:spacing w:after="0"/>
              <w:ind w:left="135"/>
            </w:pPr>
            <w:r>
              <w:rPr>
                <w:rFonts w:ascii="Times New Roman" w:hAnsi="Times New Roman"/>
                <w:b/>
                <w:color w:val="000000"/>
                <w:sz w:val="24"/>
              </w:rPr>
              <w:t>Практическиеработы</w:t>
            </w:r>
          </w:p>
          <w:p w:rsidR="00E65E5A" w:rsidRDefault="00E65E5A">
            <w:pPr>
              <w:spacing w:after="0"/>
              <w:ind w:left="135"/>
            </w:pPr>
          </w:p>
        </w:tc>
        <w:tc>
          <w:tcPr>
            <w:tcW w:w="0" w:type="auto"/>
            <w:vMerge/>
            <w:tcBorders>
              <w:top w:val="nil"/>
            </w:tcBorders>
            <w:tcMar>
              <w:top w:w="50" w:type="dxa"/>
              <w:left w:w="100" w:type="dxa"/>
            </w:tcMar>
          </w:tcPr>
          <w:p w:rsidR="00E65E5A" w:rsidRDefault="00E65E5A"/>
        </w:tc>
      </w:tr>
      <w:tr w:rsidR="00E65E5A">
        <w:trPr>
          <w:trHeight w:val="144"/>
          <w:tblCellSpacing w:w="20" w:type="nil"/>
        </w:trPr>
        <w:tc>
          <w:tcPr>
            <w:tcW w:w="0" w:type="auto"/>
            <w:gridSpan w:val="6"/>
            <w:tcMar>
              <w:top w:w="50" w:type="dxa"/>
              <w:left w:w="100" w:type="dxa"/>
            </w:tcMar>
            <w:vAlign w:val="center"/>
          </w:tcPr>
          <w:p w:rsidR="00E65E5A" w:rsidRDefault="00DA70B4">
            <w:pPr>
              <w:spacing w:after="0"/>
              <w:ind w:left="135"/>
            </w:pPr>
            <w:r>
              <w:rPr>
                <w:rFonts w:ascii="Times New Roman" w:hAnsi="Times New Roman"/>
                <w:b/>
                <w:color w:val="000000"/>
                <w:sz w:val="24"/>
              </w:rPr>
              <w:t>Раздел 1.Механическиеявления</w:t>
            </w:r>
          </w:p>
        </w:tc>
      </w:tr>
      <w:tr w:rsidR="00E65E5A" w:rsidRPr="000D62FC">
        <w:trPr>
          <w:trHeight w:val="144"/>
          <w:tblCellSpacing w:w="20" w:type="nil"/>
        </w:trPr>
        <w:tc>
          <w:tcPr>
            <w:tcW w:w="501" w:type="dxa"/>
            <w:tcMar>
              <w:top w:w="50" w:type="dxa"/>
              <w:left w:w="100" w:type="dxa"/>
            </w:tcMar>
            <w:vAlign w:val="center"/>
          </w:tcPr>
          <w:p w:rsidR="00E65E5A" w:rsidRDefault="00DA70B4">
            <w:pPr>
              <w:spacing w:after="0"/>
            </w:pPr>
            <w:r>
              <w:rPr>
                <w:rFonts w:ascii="Times New Roman" w:hAnsi="Times New Roman"/>
                <w:color w:val="000000"/>
                <w:sz w:val="24"/>
              </w:rPr>
              <w:t>1.1</w:t>
            </w:r>
          </w:p>
        </w:tc>
        <w:tc>
          <w:tcPr>
            <w:tcW w:w="2992"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10 </w:t>
            </w:r>
          </w:p>
        </w:tc>
        <w:tc>
          <w:tcPr>
            <w:tcW w:w="1699" w:type="dxa"/>
            <w:tcMar>
              <w:top w:w="50" w:type="dxa"/>
              <w:left w:w="100" w:type="dxa"/>
            </w:tcMar>
            <w:vAlign w:val="center"/>
          </w:tcPr>
          <w:p w:rsidR="00E65E5A" w:rsidRDefault="00E65E5A">
            <w:pPr>
              <w:spacing w:after="0"/>
              <w:ind w:left="135"/>
              <w:jc w:val="center"/>
            </w:pPr>
          </w:p>
        </w:tc>
        <w:tc>
          <w:tcPr>
            <w:tcW w:w="178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w:t>
              </w:r>
              <w:r>
                <w:rPr>
                  <w:rFonts w:ascii="Times New Roman" w:hAnsi="Times New Roman"/>
                  <w:color w:val="0000FF"/>
                  <w:u w:val="single"/>
                </w:rPr>
                <w:t>a</w:t>
              </w:r>
              <w:r w:rsidRPr="00D555C8">
                <w:rPr>
                  <w:rFonts w:ascii="Times New Roman" w:hAnsi="Times New Roman"/>
                  <w:color w:val="0000FF"/>
                  <w:u w:val="single"/>
                  <w:lang w:val="ru-RU"/>
                </w:rPr>
                <w:t>4</w:t>
              </w:r>
              <w:r>
                <w:rPr>
                  <w:rFonts w:ascii="Times New Roman" w:hAnsi="Times New Roman"/>
                  <w:color w:val="0000FF"/>
                  <w:u w:val="single"/>
                </w:rPr>
                <w:t>a</w:t>
              </w:r>
              <w:r w:rsidRPr="00D555C8">
                <w:rPr>
                  <w:rFonts w:ascii="Times New Roman" w:hAnsi="Times New Roman"/>
                  <w:color w:val="0000FF"/>
                  <w:u w:val="single"/>
                  <w:lang w:val="ru-RU"/>
                </w:rPr>
                <w:t>6</w:t>
              </w:r>
            </w:hyperlink>
          </w:p>
        </w:tc>
      </w:tr>
      <w:tr w:rsidR="00E65E5A" w:rsidRPr="000D62FC">
        <w:trPr>
          <w:trHeight w:val="144"/>
          <w:tblCellSpacing w:w="20" w:type="nil"/>
        </w:trPr>
        <w:tc>
          <w:tcPr>
            <w:tcW w:w="501" w:type="dxa"/>
            <w:tcMar>
              <w:top w:w="50" w:type="dxa"/>
              <w:left w:w="100" w:type="dxa"/>
            </w:tcMar>
            <w:vAlign w:val="center"/>
          </w:tcPr>
          <w:p w:rsidR="00E65E5A" w:rsidRDefault="00DA70B4">
            <w:pPr>
              <w:spacing w:after="0"/>
            </w:pPr>
            <w:r>
              <w:rPr>
                <w:rFonts w:ascii="Times New Roman" w:hAnsi="Times New Roman"/>
                <w:color w:val="000000"/>
                <w:sz w:val="24"/>
              </w:rPr>
              <w:t>1.2</w:t>
            </w:r>
          </w:p>
        </w:tc>
        <w:tc>
          <w:tcPr>
            <w:tcW w:w="2992" w:type="dxa"/>
            <w:tcMar>
              <w:top w:w="50" w:type="dxa"/>
              <w:left w:w="100" w:type="dxa"/>
            </w:tcMar>
            <w:vAlign w:val="center"/>
          </w:tcPr>
          <w:p w:rsidR="00E65E5A" w:rsidRDefault="00DA70B4">
            <w:pPr>
              <w:spacing w:after="0"/>
              <w:ind w:left="135"/>
            </w:pPr>
            <w:r>
              <w:rPr>
                <w:rFonts w:ascii="Times New Roman" w:hAnsi="Times New Roman"/>
                <w:color w:val="000000"/>
                <w:sz w:val="24"/>
              </w:rPr>
              <w:t>Взаимодействиетел</w:t>
            </w:r>
          </w:p>
        </w:tc>
        <w:tc>
          <w:tcPr>
            <w:tcW w:w="97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w:t>
              </w:r>
              <w:r>
                <w:rPr>
                  <w:rFonts w:ascii="Times New Roman" w:hAnsi="Times New Roman"/>
                  <w:color w:val="0000FF"/>
                  <w:u w:val="single"/>
                </w:rPr>
                <w:t>a</w:t>
              </w:r>
              <w:r w:rsidRPr="00D555C8">
                <w:rPr>
                  <w:rFonts w:ascii="Times New Roman" w:hAnsi="Times New Roman"/>
                  <w:color w:val="0000FF"/>
                  <w:u w:val="single"/>
                  <w:lang w:val="ru-RU"/>
                </w:rPr>
                <w:t>4</w:t>
              </w:r>
              <w:r>
                <w:rPr>
                  <w:rFonts w:ascii="Times New Roman" w:hAnsi="Times New Roman"/>
                  <w:color w:val="0000FF"/>
                  <w:u w:val="single"/>
                </w:rPr>
                <w:t>a</w:t>
              </w:r>
              <w:r w:rsidRPr="00D555C8">
                <w:rPr>
                  <w:rFonts w:ascii="Times New Roman" w:hAnsi="Times New Roman"/>
                  <w:color w:val="0000FF"/>
                  <w:u w:val="single"/>
                  <w:lang w:val="ru-RU"/>
                </w:rPr>
                <w:t>6</w:t>
              </w:r>
            </w:hyperlink>
          </w:p>
        </w:tc>
      </w:tr>
      <w:tr w:rsidR="00E65E5A" w:rsidRPr="000D62FC">
        <w:trPr>
          <w:trHeight w:val="144"/>
          <w:tblCellSpacing w:w="20" w:type="nil"/>
        </w:trPr>
        <w:tc>
          <w:tcPr>
            <w:tcW w:w="501" w:type="dxa"/>
            <w:tcMar>
              <w:top w:w="50" w:type="dxa"/>
              <w:left w:w="100" w:type="dxa"/>
            </w:tcMar>
            <w:vAlign w:val="center"/>
          </w:tcPr>
          <w:p w:rsidR="00E65E5A" w:rsidRDefault="00DA70B4">
            <w:pPr>
              <w:spacing w:after="0"/>
            </w:pPr>
            <w:r>
              <w:rPr>
                <w:rFonts w:ascii="Times New Roman" w:hAnsi="Times New Roman"/>
                <w:color w:val="000000"/>
                <w:sz w:val="24"/>
              </w:rPr>
              <w:t>1.3</w:t>
            </w:r>
          </w:p>
        </w:tc>
        <w:tc>
          <w:tcPr>
            <w:tcW w:w="2992" w:type="dxa"/>
            <w:tcMar>
              <w:top w:w="50" w:type="dxa"/>
              <w:left w:w="100" w:type="dxa"/>
            </w:tcMar>
            <w:vAlign w:val="center"/>
          </w:tcPr>
          <w:p w:rsidR="00E65E5A" w:rsidRDefault="00DA70B4">
            <w:pPr>
              <w:spacing w:after="0"/>
              <w:ind w:left="135"/>
            </w:pPr>
            <w:r>
              <w:rPr>
                <w:rFonts w:ascii="Times New Roman" w:hAnsi="Times New Roman"/>
                <w:color w:val="000000"/>
                <w:sz w:val="24"/>
              </w:rPr>
              <w:t>Законысохранения</w:t>
            </w:r>
          </w:p>
        </w:tc>
        <w:tc>
          <w:tcPr>
            <w:tcW w:w="97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E65E5A" w:rsidRDefault="00E65E5A">
            <w:pPr>
              <w:spacing w:after="0"/>
              <w:ind w:left="135"/>
              <w:jc w:val="center"/>
            </w:pPr>
          </w:p>
        </w:tc>
        <w:tc>
          <w:tcPr>
            <w:tcW w:w="178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w:t>
              </w:r>
              <w:r>
                <w:rPr>
                  <w:rFonts w:ascii="Times New Roman" w:hAnsi="Times New Roman"/>
                  <w:color w:val="0000FF"/>
                  <w:u w:val="single"/>
                </w:rPr>
                <w:t>a</w:t>
              </w:r>
              <w:r w:rsidRPr="00D555C8">
                <w:rPr>
                  <w:rFonts w:ascii="Times New Roman" w:hAnsi="Times New Roman"/>
                  <w:color w:val="0000FF"/>
                  <w:u w:val="single"/>
                  <w:lang w:val="ru-RU"/>
                </w:rPr>
                <w:t>4</w:t>
              </w:r>
              <w:r>
                <w:rPr>
                  <w:rFonts w:ascii="Times New Roman" w:hAnsi="Times New Roman"/>
                  <w:color w:val="0000FF"/>
                  <w:u w:val="single"/>
                </w:rPr>
                <w:t>a</w:t>
              </w:r>
              <w:r w:rsidRPr="00D555C8">
                <w:rPr>
                  <w:rFonts w:ascii="Times New Roman" w:hAnsi="Times New Roman"/>
                  <w:color w:val="0000FF"/>
                  <w:u w:val="single"/>
                  <w:lang w:val="ru-RU"/>
                </w:rPr>
                <w:t>6</w:t>
              </w:r>
            </w:hyperlink>
          </w:p>
        </w:tc>
      </w:tr>
      <w:tr w:rsidR="00E65E5A">
        <w:trPr>
          <w:trHeight w:val="144"/>
          <w:tblCellSpacing w:w="20" w:type="nil"/>
        </w:trPr>
        <w:tc>
          <w:tcPr>
            <w:tcW w:w="0" w:type="auto"/>
            <w:gridSpan w:val="2"/>
            <w:tcMar>
              <w:top w:w="50" w:type="dxa"/>
              <w:left w:w="100" w:type="dxa"/>
            </w:tcMar>
            <w:vAlign w:val="center"/>
          </w:tcPr>
          <w:p w:rsidR="00E65E5A" w:rsidRDefault="00DA70B4">
            <w:pPr>
              <w:spacing w:after="0"/>
              <w:ind w:left="135"/>
            </w:pPr>
            <w:r>
              <w:rPr>
                <w:rFonts w:ascii="Times New Roman" w:hAnsi="Times New Roman"/>
                <w:color w:val="000000"/>
                <w:sz w:val="24"/>
              </w:rPr>
              <w:t>Итогопоразделу</w:t>
            </w:r>
          </w:p>
        </w:tc>
        <w:tc>
          <w:tcPr>
            <w:tcW w:w="1535"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E65E5A" w:rsidRDefault="00E65E5A"/>
        </w:tc>
      </w:tr>
      <w:tr w:rsidR="00E65E5A" w:rsidRPr="000D62FC">
        <w:trPr>
          <w:trHeight w:val="144"/>
          <w:tblCellSpacing w:w="20" w:type="nil"/>
        </w:trPr>
        <w:tc>
          <w:tcPr>
            <w:tcW w:w="0" w:type="auto"/>
            <w:gridSpan w:val="6"/>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b/>
                <w:color w:val="000000"/>
                <w:sz w:val="24"/>
                <w:lang w:val="ru-RU"/>
              </w:rPr>
              <w:t>Раздел 2.Механические колебания и волны</w:t>
            </w:r>
          </w:p>
        </w:tc>
      </w:tr>
      <w:tr w:rsidR="00E65E5A" w:rsidRPr="000D62FC">
        <w:trPr>
          <w:trHeight w:val="144"/>
          <w:tblCellSpacing w:w="20" w:type="nil"/>
        </w:trPr>
        <w:tc>
          <w:tcPr>
            <w:tcW w:w="501" w:type="dxa"/>
            <w:tcMar>
              <w:top w:w="50" w:type="dxa"/>
              <w:left w:w="100" w:type="dxa"/>
            </w:tcMar>
            <w:vAlign w:val="center"/>
          </w:tcPr>
          <w:p w:rsidR="00E65E5A" w:rsidRDefault="00DA70B4">
            <w:pPr>
              <w:spacing w:after="0"/>
            </w:pPr>
            <w:r>
              <w:rPr>
                <w:rFonts w:ascii="Times New Roman" w:hAnsi="Times New Roman"/>
                <w:color w:val="000000"/>
                <w:sz w:val="24"/>
              </w:rPr>
              <w:t>2.1</w:t>
            </w:r>
          </w:p>
        </w:tc>
        <w:tc>
          <w:tcPr>
            <w:tcW w:w="2992" w:type="dxa"/>
            <w:tcMar>
              <w:top w:w="50" w:type="dxa"/>
              <w:left w:w="100" w:type="dxa"/>
            </w:tcMar>
            <w:vAlign w:val="center"/>
          </w:tcPr>
          <w:p w:rsidR="00E65E5A" w:rsidRDefault="00DA70B4">
            <w:pPr>
              <w:spacing w:after="0"/>
              <w:ind w:left="135"/>
            </w:pPr>
            <w:r>
              <w:rPr>
                <w:rFonts w:ascii="Times New Roman" w:hAnsi="Times New Roman"/>
                <w:color w:val="000000"/>
                <w:sz w:val="24"/>
              </w:rPr>
              <w:t>Механическиеколебания</w:t>
            </w:r>
          </w:p>
        </w:tc>
        <w:tc>
          <w:tcPr>
            <w:tcW w:w="97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65E5A" w:rsidRDefault="00E65E5A">
            <w:pPr>
              <w:spacing w:after="0"/>
              <w:ind w:left="135"/>
              <w:jc w:val="center"/>
            </w:pPr>
          </w:p>
        </w:tc>
        <w:tc>
          <w:tcPr>
            <w:tcW w:w="178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w:t>
              </w:r>
              <w:r>
                <w:rPr>
                  <w:rFonts w:ascii="Times New Roman" w:hAnsi="Times New Roman"/>
                  <w:color w:val="0000FF"/>
                  <w:u w:val="single"/>
                </w:rPr>
                <w:t>a</w:t>
              </w:r>
              <w:r w:rsidRPr="00D555C8">
                <w:rPr>
                  <w:rFonts w:ascii="Times New Roman" w:hAnsi="Times New Roman"/>
                  <w:color w:val="0000FF"/>
                  <w:u w:val="single"/>
                  <w:lang w:val="ru-RU"/>
                </w:rPr>
                <w:t>4</w:t>
              </w:r>
              <w:r>
                <w:rPr>
                  <w:rFonts w:ascii="Times New Roman" w:hAnsi="Times New Roman"/>
                  <w:color w:val="0000FF"/>
                  <w:u w:val="single"/>
                </w:rPr>
                <w:t>a</w:t>
              </w:r>
              <w:r w:rsidRPr="00D555C8">
                <w:rPr>
                  <w:rFonts w:ascii="Times New Roman" w:hAnsi="Times New Roman"/>
                  <w:color w:val="0000FF"/>
                  <w:u w:val="single"/>
                  <w:lang w:val="ru-RU"/>
                </w:rPr>
                <w:t>6</w:t>
              </w:r>
            </w:hyperlink>
          </w:p>
        </w:tc>
      </w:tr>
      <w:tr w:rsidR="00E65E5A" w:rsidRPr="000D62FC">
        <w:trPr>
          <w:trHeight w:val="144"/>
          <w:tblCellSpacing w:w="20" w:type="nil"/>
        </w:trPr>
        <w:tc>
          <w:tcPr>
            <w:tcW w:w="501" w:type="dxa"/>
            <w:tcMar>
              <w:top w:w="50" w:type="dxa"/>
              <w:left w:w="100" w:type="dxa"/>
            </w:tcMar>
            <w:vAlign w:val="center"/>
          </w:tcPr>
          <w:p w:rsidR="00E65E5A" w:rsidRDefault="00DA70B4">
            <w:pPr>
              <w:spacing w:after="0"/>
            </w:pPr>
            <w:r>
              <w:rPr>
                <w:rFonts w:ascii="Times New Roman" w:hAnsi="Times New Roman"/>
                <w:color w:val="000000"/>
                <w:sz w:val="24"/>
              </w:rPr>
              <w:t>2.2</w:t>
            </w:r>
          </w:p>
        </w:tc>
        <w:tc>
          <w:tcPr>
            <w:tcW w:w="2992" w:type="dxa"/>
            <w:tcMar>
              <w:top w:w="50" w:type="dxa"/>
              <w:left w:w="100" w:type="dxa"/>
            </w:tcMar>
            <w:vAlign w:val="center"/>
          </w:tcPr>
          <w:p w:rsidR="00E65E5A" w:rsidRDefault="00DA70B4">
            <w:pPr>
              <w:spacing w:after="0"/>
              <w:ind w:left="135"/>
            </w:pPr>
            <w:r>
              <w:rPr>
                <w:rFonts w:ascii="Times New Roman" w:hAnsi="Times New Roman"/>
                <w:color w:val="000000"/>
                <w:sz w:val="24"/>
              </w:rPr>
              <w:t>Механическиеволны. Звук</w:t>
            </w:r>
          </w:p>
        </w:tc>
        <w:tc>
          <w:tcPr>
            <w:tcW w:w="97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w:t>
              </w:r>
              <w:r>
                <w:rPr>
                  <w:rFonts w:ascii="Times New Roman" w:hAnsi="Times New Roman"/>
                  <w:color w:val="0000FF"/>
                  <w:u w:val="single"/>
                </w:rPr>
                <w:t>a</w:t>
              </w:r>
              <w:r w:rsidRPr="00D555C8">
                <w:rPr>
                  <w:rFonts w:ascii="Times New Roman" w:hAnsi="Times New Roman"/>
                  <w:color w:val="0000FF"/>
                  <w:u w:val="single"/>
                  <w:lang w:val="ru-RU"/>
                </w:rPr>
                <w:t>4</w:t>
              </w:r>
              <w:r>
                <w:rPr>
                  <w:rFonts w:ascii="Times New Roman" w:hAnsi="Times New Roman"/>
                  <w:color w:val="0000FF"/>
                  <w:u w:val="single"/>
                </w:rPr>
                <w:t>a</w:t>
              </w:r>
              <w:r w:rsidRPr="00D555C8">
                <w:rPr>
                  <w:rFonts w:ascii="Times New Roman" w:hAnsi="Times New Roman"/>
                  <w:color w:val="0000FF"/>
                  <w:u w:val="single"/>
                  <w:lang w:val="ru-RU"/>
                </w:rPr>
                <w:t>6</w:t>
              </w:r>
            </w:hyperlink>
          </w:p>
        </w:tc>
      </w:tr>
      <w:tr w:rsidR="00E65E5A">
        <w:trPr>
          <w:trHeight w:val="144"/>
          <w:tblCellSpacing w:w="20" w:type="nil"/>
        </w:trPr>
        <w:tc>
          <w:tcPr>
            <w:tcW w:w="0" w:type="auto"/>
            <w:gridSpan w:val="2"/>
            <w:tcMar>
              <w:top w:w="50" w:type="dxa"/>
              <w:left w:w="100" w:type="dxa"/>
            </w:tcMar>
            <w:vAlign w:val="center"/>
          </w:tcPr>
          <w:p w:rsidR="00E65E5A" w:rsidRDefault="00DA70B4">
            <w:pPr>
              <w:spacing w:after="0"/>
              <w:ind w:left="135"/>
            </w:pPr>
            <w:r>
              <w:rPr>
                <w:rFonts w:ascii="Times New Roman" w:hAnsi="Times New Roman"/>
                <w:color w:val="000000"/>
                <w:sz w:val="24"/>
              </w:rPr>
              <w:t>Итогопоразделу</w:t>
            </w:r>
          </w:p>
        </w:tc>
        <w:tc>
          <w:tcPr>
            <w:tcW w:w="1535"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65E5A" w:rsidRDefault="00E65E5A"/>
        </w:tc>
      </w:tr>
      <w:tr w:rsidR="00E65E5A" w:rsidRPr="000D62FC">
        <w:trPr>
          <w:trHeight w:val="144"/>
          <w:tblCellSpacing w:w="20" w:type="nil"/>
        </w:trPr>
        <w:tc>
          <w:tcPr>
            <w:tcW w:w="0" w:type="auto"/>
            <w:gridSpan w:val="6"/>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b/>
                <w:color w:val="000000"/>
                <w:sz w:val="24"/>
                <w:lang w:val="ru-RU"/>
              </w:rPr>
              <w:t>Раздел 3.Электромагнитное поле и электромагнитные волны</w:t>
            </w:r>
          </w:p>
        </w:tc>
      </w:tr>
      <w:tr w:rsidR="00E65E5A" w:rsidRPr="000D62FC">
        <w:trPr>
          <w:trHeight w:val="144"/>
          <w:tblCellSpacing w:w="20" w:type="nil"/>
        </w:trPr>
        <w:tc>
          <w:tcPr>
            <w:tcW w:w="501" w:type="dxa"/>
            <w:tcMar>
              <w:top w:w="50" w:type="dxa"/>
              <w:left w:w="100" w:type="dxa"/>
            </w:tcMar>
            <w:vAlign w:val="center"/>
          </w:tcPr>
          <w:p w:rsidR="00E65E5A" w:rsidRDefault="00DA70B4">
            <w:pPr>
              <w:spacing w:after="0"/>
            </w:pPr>
            <w:r>
              <w:rPr>
                <w:rFonts w:ascii="Times New Roman" w:hAnsi="Times New Roman"/>
                <w:color w:val="000000"/>
                <w:sz w:val="24"/>
              </w:rPr>
              <w:t>3.1</w:t>
            </w:r>
          </w:p>
        </w:tc>
        <w:tc>
          <w:tcPr>
            <w:tcW w:w="2992"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6 </w:t>
            </w:r>
          </w:p>
        </w:tc>
        <w:tc>
          <w:tcPr>
            <w:tcW w:w="1699" w:type="dxa"/>
            <w:tcMar>
              <w:top w:w="50" w:type="dxa"/>
              <w:left w:w="100" w:type="dxa"/>
            </w:tcMar>
            <w:vAlign w:val="center"/>
          </w:tcPr>
          <w:p w:rsidR="00E65E5A" w:rsidRDefault="00E65E5A">
            <w:pPr>
              <w:spacing w:after="0"/>
              <w:ind w:left="135"/>
              <w:jc w:val="center"/>
            </w:pPr>
          </w:p>
        </w:tc>
        <w:tc>
          <w:tcPr>
            <w:tcW w:w="178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w:t>
              </w:r>
              <w:r>
                <w:rPr>
                  <w:rFonts w:ascii="Times New Roman" w:hAnsi="Times New Roman"/>
                  <w:color w:val="0000FF"/>
                  <w:u w:val="single"/>
                </w:rPr>
                <w:t>a</w:t>
              </w:r>
              <w:r w:rsidRPr="00D555C8">
                <w:rPr>
                  <w:rFonts w:ascii="Times New Roman" w:hAnsi="Times New Roman"/>
                  <w:color w:val="0000FF"/>
                  <w:u w:val="single"/>
                  <w:lang w:val="ru-RU"/>
                </w:rPr>
                <w:t>4</w:t>
              </w:r>
              <w:r>
                <w:rPr>
                  <w:rFonts w:ascii="Times New Roman" w:hAnsi="Times New Roman"/>
                  <w:color w:val="0000FF"/>
                  <w:u w:val="single"/>
                </w:rPr>
                <w:t>a</w:t>
              </w:r>
              <w:r w:rsidRPr="00D555C8">
                <w:rPr>
                  <w:rFonts w:ascii="Times New Roman" w:hAnsi="Times New Roman"/>
                  <w:color w:val="0000FF"/>
                  <w:u w:val="single"/>
                  <w:lang w:val="ru-RU"/>
                </w:rPr>
                <w:t>6</w:t>
              </w:r>
            </w:hyperlink>
          </w:p>
        </w:tc>
      </w:tr>
      <w:tr w:rsidR="00E65E5A">
        <w:trPr>
          <w:trHeight w:val="144"/>
          <w:tblCellSpacing w:w="20" w:type="nil"/>
        </w:trPr>
        <w:tc>
          <w:tcPr>
            <w:tcW w:w="0" w:type="auto"/>
            <w:gridSpan w:val="2"/>
            <w:tcMar>
              <w:top w:w="50" w:type="dxa"/>
              <w:left w:w="100" w:type="dxa"/>
            </w:tcMar>
            <w:vAlign w:val="center"/>
          </w:tcPr>
          <w:p w:rsidR="00E65E5A" w:rsidRDefault="00DA70B4">
            <w:pPr>
              <w:spacing w:after="0"/>
              <w:ind w:left="135"/>
            </w:pPr>
            <w:r>
              <w:rPr>
                <w:rFonts w:ascii="Times New Roman" w:hAnsi="Times New Roman"/>
                <w:color w:val="000000"/>
                <w:sz w:val="24"/>
              </w:rPr>
              <w:t>Итогопоразделу</w:t>
            </w:r>
          </w:p>
        </w:tc>
        <w:tc>
          <w:tcPr>
            <w:tcW w:w="1535"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65E5A" w:rsidRDefault="00E65E5A"/>
        </w:tc>
      </w:tr>
      <w:tr w:rsidR="00E65E5A">
        <w:trPr>
          <w:trHeight w:val="144"/>
          <w:tblCellSpacing w:w="20" w:type="nil"/>
        </w:trPr>
        <w:tc>
          <w:tcPr>
            <w:tcW w:w="0" w:type="auto"/>
            <w:gridSpan w:val="6"/>
            <w:tcMar>
              <w:top w:w="50" w:type="dxa"/>
              <w:left w:w="100" w:type="dxa"/>
            </w:tcMar>
            <w:vAlign w:val="center"/>
          </w:tcPr>
          <w:p w:rsidR="00E65E5A" w:rsidRDefault="00DA70B4">
            <w:pPr>
              <w:spacing w:after="0"/>
              <w:ind w:left="135"/>
            </w:pPr>
            <w:r>
              <w:rPr>
                <w:rFonts w:ascii="Times New Roman" w:hAnsi="Times New Roman"/>
                <w:b/>
                <w:color w:val="000000"/>
                <w:sz w:val="24"/>
              </w:rPr>
              <w:t>Раздел 4.Световыеявления</w:t>
            </w:r>
          </w:p>
        </w:tc>
      </w:tr>
      <w:tr w:rsidR="00E65E5A" w:rsidRPr="000D62FC">
        <w:trPr>
          <w:trHeight w:val="144"/>
          <w:tblCellSpacing w:w="20" w:type="nil"/>
        </w:trPr>
        <w:tc>
          <w:tcPr>
            <w:tcW w:w="501" w:type="dxa"/>
            <w:tcMar>
              <w:top w:w="50" w:type="dxa"/>
              <w:left w:w="100" w:type="dxa"/>
            </w:tcMar>
            <w:vAlign w:val="center"/>
          </w:tcPr>
          <w:p w:rsidR="00E65E5A" w:rsidRDefault="00DA70B4">
            <w:pPr>
              <w:spacing w:after="0"/>
            </w:pPr>
            <w:r>
              <w:rPr>
                <w:rFonts w:ascii="Times New Roman" w:hAnsi="Times New Roman"/>
                <w:color w:val="000000"/>
                <w:sz w:val="24"/>
              </w:rPr>
              <w:t>4.1</w:t>
            </w:r>
          </w:p>
        </w:tc>
        <w:tc>
          <w:tcPr>
            <w:tcW w:w="2992" w:type="dxa"/>
            <w:tcMar>
              <w:top w:w="50" w:type="dxa"/>
              <w:left w:w="100" w:type="dxa"/>
            </w:tcMar>
            <w:vAlign w:val="center"/>
          </w:tcPr>
          <w:p w:rsidR="00E65E5A" w:rsidRDefault="00DA70B4">
            <w:pPr>
              <w:spacing w:after="0"/>
              <w:ind w:left="135"/>
            </w:pPr>
            <w:r>
              <w:rPr>
                <w:rFonts w:ascii="Times New Roman" w:hAnsi="Times New Roman"/>
                <w:color w:val="000000"/>
                <w:sz w:val="24"/>
              </w:rPr>
              <w:t>Законыраспространениясвета</w:t>
            </w:r>
          </w:p>
        </w:tc>
        <w:tc>
          <w:tcPr>
            <w:tcW w:w="97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65E5A" w:rsidRDefault="00E65E5A">
            <w:pPr>
              <w:spacing w:after="0"/>
              <w:ind w:left="135"/>
              <w:jc w:val="center"/>
            </w:pPr>
          </w:p>
        </w:tc>
        <w:tc>
          <w:tcPr>
            <w:tcW w:w="178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w:t>
              </w:r>
              <w:r>
                <w:rPr>
                  <w:rFonts w:ascii="Times New Roman" w:hAnsi="Times New Roman"/>
                  <w:color w:val="0000FF"/>
                  <w:u w:val="single"/>
                </w:rPr>
                <w:t>a</w:t>
              </w:r>
              <w:r w:rsidRPr="00D555C8">
                <w:rPr>
                  <w:rFonts w:ascii="Times New Roman" w:hAnsi="Times New Roman"/>
                  <w:color w:val="0000FF"/>
                  <w:u w:val="single"/>
                  <w:lang w:val="ru-RU"/>
                </w:rPr>
                <w:t>4</w:t>
              </w:r>
              <w:r>
                <w:rPr>
                  <w:rFonts w:ascii="Times New Roman" w:hAnsi="Times New Roman"/>
                  <w:color w:val="0000FF"/>
                  <w:u w:val="single"/>
                </w:rPr>
                <w:t>a</w:t>
              </w:r>
              <w:r w:rsidRPr="00D555C8">
                <w:rPr>
                  <w:rFonts w:ascii="Times New Roman" w:hAnsi="Times New Roman"/>
                  <w:color w:val="0000FF"/>
                  <w:u w:val="single"/>
                  <w:lang w:val="ru-RU"/>
                </w:rPr>
                <w:t>6</w:t>
              </w:r>
            </w:hyperlink>
          </w:p>
        </w:tc>
      </w:tr>
      <w:tr w:rsidR="00E65E5A" w:rsidRPr="000D62FC">
        <w:trPr>
          <w:trHeight w:val="144"/>
          <w:tblCellSpacing w:w="20" w:type="nil"/>
        </w:trPr>
        <w:tc>
          <w:tcPr>
            <w:tcW w:w="501" w:type="dxa"/>
            <w:tcMar>
              <w:top w:w="50" w:type="dxa"/>
              <w:left w:w="100" w:type="dxa"/>
            </w:tcMar>
            <w:vAlign w:val="center"/>
          </w:tcPr>
          <w:p w:rsidR="00E65E5A" w:rsidRDefault="00DA70B4">
            <w:pPr>
              <w:spacing w:after="0"/>
            </w:pPr>
            <w:r>
              <w:rPr>
                <w:rFonts w:ascii="Times New Roman" w:hAnsi="Times New Roman"/>
                <w:color w:val="000000"/>
                <w:sz w:val="24"/>
              </w:rPr>
              <w:t>4.2</w:t>
            </w:r>
          </w:p>
        </w:tc>
        <w:tc>
          <w:tcPr>
            <w:tcW w:w="2992" w:type="dxa"/>
            <w:tcMar>
              <w:top w:w="50" w:type="dxa"/>
              <w:left w:w="100" w:type="dxa"/>
            </w:tcMar>
            <w:vAlign w:val="center"/>
          </w:tcPr>
          <w:p w:rsidR="00E65E5A" w:rsidRDefault="00DA70B4">
            <w:pPr>
              <w:spacing w:after="0"/>
              <w:ind w:left="135"/>
            </w:pPr>
            <w:r>
              <w:rPr>
                <w:rFonts w:ascii="Times New Roman" w:hAnsi="Times New Roman"/>
                <w:color w:val="000000"/>
                <w:sz w:val="24"/>
              </w:rPr>
              <w:t>Линзы и оптическиеприборы</w:t>
            </w:r>
          </w:p>
        </w:tc>
        <w:tc>
          <w:tcPr>
            <w:tcW w:w="97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65E5A" w:rsidRDefault="00E65E5A">
            <w:pPr>
              <w:spacing w:after="0"/>
              <w:ind w:left="135"/>
              <w:jc w:val="center"/>
            </w:pPr>
          </w:p>
        </w:tc>
        <w:tc>
          <w:tcPr>
            <w:tcW w:w="178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w:t>
              </w:r>
              <w:r>
                <w:rPr>
                  <w:rFonts w:ascii="Times New Roman" w:hAnsi="Times New Roman"/>
                  <w:color w:val="0000FF"/>
                  <w:u w:val="single"/>
                </w:rPr>
                <w:t>a</w:t>
              </w:r>
              <w:r w:rsidRPr="00D555C8">
                <w:rPr>
                  <w:rFonts w:ascii="Times New Roman" w:hAnsi="Times New Roman"/>
                  <w:color w:val="0000FF"/>
                  <w:u w:val="single"/>
                  <w:lang w:val="ru-RU"/>
                </w:rPr>
                <w:t>4</w:t>
              </w:r>
              <w:r>
                <w:rPr>
                  <w:rFonts w:ascii="Times New Roman" w:hAnsi="Times New Roman"/>
                  <w:color w:val="0000FF"/>
                  <w:u w:val="single"/>
                </w:rPr>
                <w:t>a</w:t>
              </w:r>
              <w:r w:rsidRPr="00D555C8">
                <w:rPr>
                  <w:rFonts w:ascii="Times New Roman" w:hAnsi="Times New Roman"/>
                  <w:color w:val="0000FF"/>
                  <w:u w:val="single"/>
                  <w:lang w:val="ru-RU"/>
                </w:rPr>
                <w:t>6</w:t>
              </w:r>
            </w:hyperlink>
          </w:p>
        </w:tc>
      </w:tr>
      <w:tr w:rsidR="00E65E5A" w:rsidRPr="000D62FC">
        <w:trPr>
          <w:trHeight w:val="144"/>
          <w:tblCellSpacing w:w="20" w:type="nil"/>
        </w:trPr>
        <w:tc>
          <w:tcPr>
            <w:tcW w:w="501" w:type="dxa"/>
            <w:tcMar>
              <w:top w:w="50" w:type="dxa"/>
              <w:left w:w="100" w:type="dxa"/>
            </w:tcMar>
            <w:vAlign w:val="center"/>
          </w:tcPr>
          <w:p w:rsidR="00E65E5A" w:rsidRDefault="00DA70B4">
            <w:pPr>
              <w:spacing w:after="0"/>
            </w:pPr>
            <w:r>
              <w:rPr>
                <w:rFonts w:ascii="Times New Roman" w:hAnsi="Times New Roman"/>
                <w:color w:val="000000"/>
                <w:sz w:val="24"/>
              </w:rPr>
              <w:t>4.3</w:t>
            </w:r>
          </w:p>
        </w:tc>
        <w:tc>
          <w:tcPr>
            <w:tcW w:w="2992"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3 </w:t>
            </w:r>
          </w:p>
        </w:tc>
        <w:tc>
          <w:tcPr>
            <w:tcW w:w="1699" w:type="dxa"/>
            <w:tcMar>
              <w:top w:w="50" w:type="dxa"/>
              <w:left w:w="100" w:type="dxa"/>
            </w:tcMar>
            <w:vAlign w:val="center"/>
          </w:tcPr>
          <w:p w:rsidR="00E65E5A" w:rsidRDefault="00E65E5A">
            <w:pPr>
              <w:spacing w:after="0"/>
              <w:ind w:left="135"/>
              <w:jc w:val="center"/>
            </w:pPr>
          </w:p>
        </w:tc>
        <w:tc>
          <w:tcPr>
            <w:tcW w:w="178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w:t>
              </w:r>
              <w:r>
                <w:rPr>
                  <w:rFonts w:ascii="Times New Roman" w:hAnsi="Times New Roman"/>
                  <w:color w:val="0000FF"/>
                  <w:u w:val="single"/>
                </w:rPr>
                <w:t>a</w:t>
              </w:r>
              <w:r w:rsidRPr="00D555C8">
                <w:rPr>
                  <w:rFonts w:ascii="Times New Roman" w:hAnsi="Times New Roman"/>
                  <w:color w:val="0000FF"/>
                  <w:u w:val="single"/>
                  <w:lang w:val="ru-RU"/>
                </w:rPr>
                <w:t>4</w:t>
              </w:r>
              <w:r>
                <w:rPr>
                  <w:rFonts w:ascii="Times New Roman" w:hAnsi="Times New Roman"/>
                  <w:color w:val="0000FF"/>
                  <w:u w:val="single"/>
                </w:rPr>
                <w:t>a</w:t>
              </w:r>
              <w:r w:rsidRPr="00D555C8">
                <w:rPr>
                  <w:rFonts w:ascii="Times New Roman" w:hAnsi="Times New Roman"/>
                  <w:color w:val="0000FF"/>
                  <w:u w:val="single"/>
                  <w:lang w:val="ru-RU"/>
                </w:rPr>
                <w:t>6</w:t>
              </w:r>
            </w:hyperlink>
          </w:p>
        </w:tc>
      </w:tr>
      <w:tr w:rsidR="00E65E5A">
        <w:trPr>
          <w:trHeight w:val="144"/>
          <w:tblCellSpacing w:w="20" w:type="nil"/>
        </w:trPr>
        <w:tc>
          <w:tcPr>
            <w:tcW w:w="0" w:type="auto"/>
            <w:gridSpan w:val="2"/>
            <w:tcMar>
              <w:top w:w="50" w:type="dxa"/>
              <w:left w:w="100" w:type="dxa"/>
            </w:tcMar>
            <w:vAlign w:val="center"/>
          </w:tcPr>
          <w:p w:rsidR="00E65E5A" w:rsidRDefault="00DA70B4">
            <w:pPr>
              <w:spacing w:after="0"/>
              <w:ind w:left="135"/>
            </w:pPr>
            <w:r>
              <w:rPr>
                <w:rFonts w:ascii="Times New Roman" w:hAnsi="Times New Roman"/>
                <w:color w:val="000000"/>
                <w:sz w:val="24"/>
              </w:rPr>
              <w:t>Итогопоразделу</w:t>
            </w:r>
          </w:p>
        </w:tc>
        <w:tc>
          <w:tcPr>
            <w:tcW w:w="1535"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65E5A" w:rsidRDefault="00E65E5A"/>
        </w:tc>
      </w:tr>
      <w:tr w:rsidR="00E65E5A">
        <w:trPr>
          <w:trHeight w:val="144"/>
          <w:tblCellSpacing w:w="20" w:type="nil"/>
        </w:trPr>
        <w:tc>
          <w:tcPr>
            <w:tcW w:w="0" w:type="auto"/>
            <w:gridSpan w:val="6"/>
            <w:tcMar>
              <w:top w:w="50" w:type="dxa"/>
              <w:left w:w="100" w:type="dxa"/>
            </w:tcMar>
            <w:vAlign w:val="center"/>
          </w:tcPr>
          <w:p w:rsidR="00E65E5A" w:rsidRDefault="00DA70B4">
            <w:pPr>
              <w:spacing w:after="0"/>
              <w:ind w:left="135"/>
            </w:pPr>
            <w:r>
              <w:rPr>
                <w:rFonts w:ascii="Times New Roman" w:hAnsi="Times New Roman"/>
                <w:b/>
                <w:color w:val="000000"/>
                <w:sz w:val="24"/>
              </w:rPr>
              <w:t>Раздел 5.Квантовыеявления</w:t>
            </w:r>
          </w:p>
        </w:tc>
      </w:tr>
      <w:tr w:rsidR="00E65E5A" w:rsidRPr="000D62FC">
        <w:trPr>
          <w:trHeight w:val="144"/>
          <w:tblCellSpacing w:w="20" w:type="nil"/>
        </w:trPr>
        <w:tc>
          <w:tcPr>
            <w:tcW w:w="501" w:type="dxa"/>
            <w:tcMar>
              <w:top w:w="50" w:type="dxa"/>
              <w:left w:w="100" w:type="dxa"/>
            </w:tcMar>
            <w:vAlign w:val="center"/>
          </w:tcPr>
          <w:p w:rsidR="00E65E5A" w:rsidRDefault="00DA70B4">
            <w:pPr>
              <w:spacing w:after="0"/>
            </w:pPr>
            <w:r>
              <w:rPr>
                <w:rFonts w:ascii="Times New Roman" w:hAnsi="Times New Roman"/>
                <w:color w:val="000000"/>
                <w:sz w:val="24"/>
              </w:rPr>
              <w:t>5.1</w:t>
            </w:r>
          </w:p>
        </w:tc>
        <w:tc>
          <w:tcPr>
            <w:tcW w:w="2992"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4 </w:t>
            </w:r>
          </w:p>
        </w:tc>
        <w:tc>
          <w:tcPr>
            <w:tcW w:w="1699" w:type="dxa"/>
            <w:tcMar>
              <w:top w:w="50" w:type="dxa"/>
              <w:left w:w="100" w:type="dxa"/>
            </w:tcMar>
            <w:vAlign w:val="center"/>
          </w:tcPr>
          <w:p w:rsidR="00E65E5A" w:rsidRDefault="00E65E5A">
            <w:pPr>
              <w:spacing w:after="0"/>
              <w:ind w:left="135"/>
              <w:jc w:val="center"/>
            </w:pPr>
          </w:p>
        </w:tc>
        <w:tc>
          <w:tcPr>
            <w:tcW w:w="178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w:t>
              </w:r>
              <w:r>
                <w:rPr>
                  <w:rFonts w:ascii="Times New Roman" w:hAnsi="Times New Roman"/>
                  <w:color w:val="0000FF"/>
                  <w:u w:val="single"/>
                </w:rPr>
                <w:t>a</w:t>
              </w:r>
              <w:r w:rsidRPr="00D555C8">
                <w:rPr>
                  <w:rFonts w:ascii="Times New Roman" w:hAnsi="Times New Roman"/>
                  <w:color w:val="0000FF"/>
                  <w:u w:val="single"/>
                  <w:lang w:val="ru-RU"/>
                </w:rPr>
                <w:t>4</w:t>
              </w:r>
              <w:r>
                <w:rPr>
                  <w:rFonts w:ascii="Times New Roman" w:hAnsi="Times New Roman"/>
                  <w:color w:val="0000FF"/>
                  <w:u w:val="single"/>
                </w:rPr>
                <w:t>a</w:t>
              </w:r>
              <w:r w:rsidRPr="00D555C8">
                <w:rPr>
                  <w:rFonts w:ascii="Times New Roman" w:hAnsi="Times New Roman"/>
                  <w:color w:val="0000FF"/>
                  <w:u w:val="single"/>
                  <w:lang w:val="ru-RU"/>
                </w:rPr>
                <w:t>6</w:t>
              </w:r>
            </w:hyperlink>
          </w:p>
        </w:tc>
      </w:tr>
      <w:tr w:rsidR="00E65E5A" w:rsidRPr="000D62FC">
        <w:trPr>
          <w:trHeight w:val="144"/>
          <w:tblCellSpacing w:w="20" w:type="nil"/>
        </w:trPr>
        <w:tc>
          <w:tcPr>
            <w:tcW w:w="501" w:type="dxa"/>
            <w:tcMar>
              <w:top w:w="50" w:type="dxa"/>
              <w:left w:w="100" w:type="dxa"/>
            </w:tcMar>
            <w:vAlign w:val="center"/>
          </w:tcPr>
          <w:p w:rsidR="00E65E5A" w:rsidRDefault="00DA70B4">
            <w:pPr>
              <w:spacing w:after="0"/>
            </w:pPr>
            <w:r>
              <w:rPr>
                <w:rFonts w:ascii="Times New Roman" w:hAnsi="Times New Roman"/>
                <w:color w:val="000000"/>
                <w:sz w:val="24"/>
              </w:rPr>
              <w:t>5.2</w:t>
            </w:r>
          </w:p>
        </w:tc>
        <w:tc>
          <w:tcPr>
            <w:tcW w:w="2992" w:type="dxa"/>
            <w:tcMar>
              <w:top w:w="50" w:type="dxa"/>
              <w:left w:w="100" w:type="dxa"/>
            </w:tcMar>
            <w:vAlign w:val="center"/>
          </w:tcPr>
          <w:p w:rsidR="00E65E5A" w:rsidRDefault="00DA70B4">
            <w:pPr>
              <w:spacing w:after="0"/>
              <w:ind w:left="135"/>
            </w:pPr>
            <w:r>
              <w:rPr>
                <w:rFonts w:ascii="Times New Roman" w:hAnsi="Times New Roman"/>
                <w:color w:val="000000"/>
                <w:sz w:val="24"/>
              </w:rPr>
              <w:t>Строениеатомногоядра</w:t>
            </w:r>
          </w:p>
        </w:tc>
        <w:tc>
          <w:tcPr>
            <w:tcW w:w="97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65E5A" w:rsidRDefault="00E65E5A">
            <w:pPr>
              <w:spacing w:after="0"/>
              <w:ind w:left="135"/>
              <w:jc w:val="center"/>
            </w:pPr>
          </w:p>
        </w:tc>
        <w:tc>
          <w:tcPr>
            <w:tcW w:w="178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w:t>
              </w:r>
              <w:r>
                <w:rPr>
                  <w:rFonts w:ascii="Times New Roman" w:hAnsi="Times New Roman"/>
                  <w:color w:val="0000FF"/>
                  <w:u w:val="single"/>
                </w:rPr>
                <w:t>a</w:t>
              </w:r>
              <w:r w:rsidRPr="00D555C8">
                <w:rPr>
                  <w:rFonts w:ascii="Times New Roman" w:hAnsi="Times New Roman"/>
                  <w:color w:val="0000FF"/>
                  <w:u w:val="single"/>
                  <w:lang w:val="ru-RU"/>
                </w:rPr>
                <w:t>4</w:t>
              </w:r>
              <w:r>
                <w:rPr>
                  <w:rFonts w:ascii="Times New Roman" w:hAnsi="Times New Roman"/>
                  <w:color w:val="0000FF"/>
                  <w:u w:val="single"/>
                </w:rPr>
                <w:t>a</w:t>
              </w:r>
              <w:r w:rsidRPr="00D555C8">
                <w:rPr>
                  <w:rFonts w:ascii="Times New Roman" w:hAnsi="Times New Roman"/>
                  <w:color w:val="0000FF"/>
                  <w:u w:val="single"/>
                  <w:lang w:val="ru-RU"/>
                </w:rPr>
                <w:t>6</w:t>
              </w:r>
            </w:hyperlink>
          </w:p>
        </w:tc>
      </w:tr>
      <w:tr w:rsidR="00E65E5A" w:rsidRPr="000D62FC">
        <w:trPr>
          <w:trHeight w:val="144"/>
          <w:tblCellSpacing w:w="20" w:type="nil"/>
        </w:trPr>
        <w:tc>
          <w:tcPr>
            <w:tcW w:w="501" w:type="dxa"/>
            <w:tcMar>
              <w:top w:w="50" w:type="dxa"/>
              <w:left w:w="100" w:type="dxa"/>
            </w:tcMar>
            <w:vAlign w:val="center"/>
          </w:tcPr>
          <w:p w:rsidR="00E65E5A" w:rsidRDefault="00DA70B4">
            <w:pPr>
              <w:spacing w:after="0"/>
            </w:pPr>
            <w:r>
              <w:rPr>
                <w:rFonts w:ascii="Times New Roman" w:hAnsi="Times New Roman"/>
                <w:color w:val="000000"/>
                <w:sz w:val="24"/>
              </w:rPr>
              <w:t>5.3</w:t>
            </w:r>
          </w:p>
        </w:tc>
        <w:tc>
          <w:tcPr>
            <w:tcW w:w="2992" w:type="dxa"/>
            <w:tcMar>
              <w:top w:w="50" w:type="dxa"/>
              <w:left w:w="100" w:type="dxa"/>
            </w:tcMar>
            <w:vAlign w:val="center"/>
          </w:tcPr>
          <w:p w:rsidR="00E65E5A" w:rsidRDefault="00DA70B4">
            <w:pPr>
              <w:spacing w:after="0"/>
              <w:ind w:left="135"/>
            </w:pPr>
            <w:r>
              <w:rPr>
                <w:rFonts w:ascii="Times New Roman" w:hAnsi="Times New Roman"/>
                <w:color w:val="000000"/>
                <w:sz w:val="24"/>
              </w:rPr>
              <w:t>Ядерныереакции</w:t>
            </w:r>
          </w:p>
        </w:tc>
        <w:tc>
          <w:tcPr>
            <w:tcW w:w="97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w:t>
              </w:r>
              <w:r>
                <w:rPr>
                  <w:rFonts w:ascii="Times New Roman" w:hAnsi="Times New Roman"/>
                  <w:color w:val="0000FF"/>
                  <w:u w:val="single"/>
                </w:rPr>
                <w:t>a</w:t>
              </w:r>
              <w:r w:rsidRPr="00D555C8">
                <w:rPr>
                  <w:rFonts w:ascii="Times New Roman" w:hAnsi="Times New Roman"/>
                  <w:color w:val="0000FF"/>
                  <w:u w:val="single"/>
                  <w:lang w:val="ru-RU"/>
                </w:rPr>
                <w:t>4</w:t>
              </w:r>
              <w:r>
                <w:rPr>
                  <w:rFonts w:ascii="Times New Roman" w:hAnsi="Times New Roman"/>
                  <w:color w:val="0000FF"/>
                  <w:u w:val="single"/>
                </w:rPr>
                <w:t>a</w:t>
              </w:r>
              <w:r w:rsidRPr="00D555C8">
                <w:rPr>
                  <w:rFonts w:ascii="Times New Roman" w:hAnsi="Times New Roman"/>
                  <w:color w:val="0000FF"/>
                  <w:u w:val="single"/>
                  <w:lang w:val="ru-RU"/>
                </w:rPr>
                <w:t>6</w:t>
              </w:r>
            </w:hyperlink>
          </w:p>
        </w:tc>
      </w:tr>
      <w:tr w:rsidR="00E65E5A">
        <w:trPr>
          <w:trHeight w:val="144"/>
          <w:tblCellSpacing w:w="20" w:type="nil"/>
        </w:trPr>
        <w:tc>
          <w:tcPr>
            <w:tcW w:w="0" w:type="auto"/>
            <w:gridSpan w:val="2"/>
            <w:tcMar>
              <w:top w:w="50" w:type="dxa"/>
              <w:left w:w="100" w:type="dxa"/>
            </w:tcMar>
            <w:vAlign w:val="center"/>
          </w:tcPr>
          <w:p w:rsidR="00E65E5A" w:rsidRDefault="00DA70B4">
            <w:pPr>
              <w:spacing w:after="0"/>
              <w:ind w:left="135"/>
            </w:pPr>
            <w:r>
              <w:rPr>
                <w:rFonts w:ascii="Times New Roman" w:hAnsi="Times New Roman"/>
                <w:color w:val="000000"/>
                <w:sz w:val="24"/>
              </w:rPr>
              <w:t>Итогопоразделу</w:t>
            </w:r>
          </w:p>
        </w:tc>
        <w:tc>
          <w:tcPr>
            <w:tcW w:w="1535"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E65E5A" w:rsidRDefault="00E65E5A"/>
        </w:tc>
      </w:tr>
      <w:tr w:rsidR="00E65E5A">
        <w:trPr>
          <w:trHeight w:val="144"/>
          <w:tblCellSpacing w:w="20" w:type="nil"/>
        </w:trPr>
        <w:tc>
          <w:tcPr>
            <w:tcW w:w="0" w:type="auto"/>
            <w:gridSpan w:val="6"/>
            <w:tcMar>
              <w:top w:w="50" w:type="dxa"/>
              <w:left w:w="100" w:type="dxa"/>
            </w:tcMar>
            <w:vAlign w:val="center"/>
          </w:tcPr>
          <w:p w:rsidR="00E65E5A" w:rsidRDefault="00DA70B4">
            <w:pPr>
              <w:spacing w:after="0"/>
              <w:ind w:left="135"/>
            </w:pPr>
            <w:r>
              <w:rPr>
                <w:rFonts w:ascii="Times New Roman" w:hAnsi="Times New Roman"/>
                <w:b/>
                <w:color w:val="000000"/>
                <w:sz w:val="24"/>
              </w:rPr>
              <w:t>Раздел 6.Повторительно-обобщающиймодуль</w:t>
            </w:r>
          </w:p>
        </w:tc>
      </w:tr>
      <w:tr w:rsidR="00E65E5A" w:rsidRPr="000D62FC">
        <w:trPr>
          <w:trHeight w:val="144"/>
          <w:tblCellSpacing w:w="20" w:type="nil"/>
        </w:trPr>
        <w:tc>
          <w:tcPr>
            <w:tcW w:w="501" w:type="dxa"/>
            <w:tcMar>
              <w:top w:w="50" w:type="dxa"/>
              <w:left w:w="100" w:type="dxa"/>
            </w:tcMar>
            <w:vAlign w:val="center"/>
          </w:tcPr>
          <w:p w:rsidR="00E65E5A" w:rsidRDefault="00DA70B4">
            <w:pPr>
              <w:spacing w:after="0"/>
            </w:pPr>
            <w:r>
              <w:rPr>
                <w:rFonts w:ascii="Times New Roman" w:hAnsi="Times New Roman"/>
                <w:color w:val="000000"/>
                <w:sz w:val="24"/>
              </w:rPr>
              <w:t>6.1</w:t>
            </w:r>
          </w:p>
        </w:tc>
        <w:tc>
          <w:tcPr>
            <w:tcW w:w="2992"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9 </w:t>
            </w:r>
          </w:p>
        </w:tc>
        <w:tc>
          <w:tcPr>
            <w:tcW w:w="1699" w:type="dxa"/>
            <w:tcMar>
              <w:top w:w="50" w:type="dxa"/>
              <w:left w:w="100" w:type="dxa"/>
            </w:tcMar>
            <w:vAlign w:val="center"/>
          </w:tcPr>
          <w:p w:rsidR="00E65E5A" w:rsidRDefault="00E65E5A">
            <w:pPr>
              <w:spacing w:after="0"/>
              <w:ind w:left="135"/>
              <w:jc w:val="center"/>
            </w:pPr>
          </w:p>
        </w:tc>
        <w:tc>
          <w:tcPr>
            <w:tcW w:w="178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555C8">
                <w:rPr>
                  <w:rFonts w:ascii="Times New Roman" w:hAnsi="Times New Roman"/>
                  <w:color w:val="0000FF"/>
                  <w:u w:val="single"/>
                  <w:lang w:val="ru-RU"/>
                </w:rPr>
                <w:t>://</w:t>
              </w:r>
              <w:r>
                <w:rPr>
                  <w:rFonts w:ascii="Times New Roman" w:hAnsi="Times New Roman"/>
                  <w:color w:val="0000FF"/>
                  <w:u w:val="single"/>
                </w:rPr>
                <w:t>m</w:t>
              </w:r>
              <w:r w:rsidRPr="00D555C8">
                <w:rPr>
                  <w:rFonts w:ascii="Times New Roman" w:hAnsi="Times New Roman"/>
                  <w:color w:val="0000FF"/>
                  <w:u w:val="single"/>
                  <w:lang w:val="ru-RU"/>
                </w:rPr>
                <w:t>.</w:t>
              </w:r>
              <w:r>
                <w:rPr>
                  <w:rFonts w:ascii="Times New Roman" w:hAnsi="Times New Roman"/>
                  <w:color w:val="0000FF"/>
                  <w:u w:val="single"/>
                </w:rPr>
                <w:t>edsoo</w:t>
              </w:r>
              <w:r w:rsidRPr="00D555C8">
                <w:rPr>
                  <w:rFonts w:ascii="Times New Roman" w:hAnsi="Times New Roman"/>
                  <w:color w:val="0000FF"/>
                  <w:u w:val="single"/>
                  <w:lang w:val="ru-RU"/>
                </w:rPr>
                <w:t>.</w:t>
              </w:r>
              <w:r>
                <w:rPr>
                  <w:rFonts w:ascii="Times New Roman" w:hAnsi="Times New Roman"/>
                  <w:color w:val="0000FF"/>
                  <w:u w:val="single"/>
                </w:rPr>
                <w:t>ru</w:t>
              </w:r>
              <w:r w:rsidRPr="00D555C8">
                <w:rPr>
                  <w:rFonts w:ascii="Times New Roman" w:hAnsi="Times New Roman"/>
                  <w:color w:val="0000FF"/>
                  <w:u w:val="single"/>
                  <w:lang w:val="ru-RU"/>
                </w:rPr>
                <w:t>/7</w:t>
              </w:r>
              <w:r>
                <w:rPr>
                  <w:rFonts w:ascii="Times New Roman" w:hAnsi="Times New Roman"/>
                  <w:color w:val="0000FF"/>
                  <w:u w:val="single"/>
                </w:rPr>
                <w:t>f</w:t>
              </w:r>
              <w:r w:rsidRPr="00D555C8">
                <w:rPr>
                  <w:rFonts w:ascii="Times New Roman" w:hAnsi="Times New Roman"/>
                  <w:color w:val="0000FF"/>
                  <w:u w:val="single"/>
                  <w:lang w:val="ru-RU"/>
                </w:rPr>
                <w:t>41</w:t>
              </w:r>
              <w:r>
                <w:rPr>
                  <w:rFonts w:ascii="Times New Roman" w:hAnsi="Times New Roman"/>
                  <w:color w:val="0000FF"/>
                  <w:u w:val="single"/>
                </w:rPr>
                <w:t>a</w:t>
              </w:r>
              <w:r w:rsidRPr="00D555C8">
                <w:rPr>
                  <w:rFonts w:ascii="Times New Roman" w:hAnsi="Times New Roman"/>
                  <w:color w:val="0000FF"/>
                  <w:u w:val="single"/>
                  <w:lang w:val="ru-RU"/>
                </w:rPr>
                <w:t>4</w:t>
              </w:r>
              <w:r>
                <w:rPr>
                  <w:rFonts w:ascii="Times New Roman" w:hAnsi="Times New Roman"/>
                  <w:color w:val="0000FF"/>
                  <w:u w:val="single"/>
                </w:rPr>
                <w:t>a</w:t>
              </w:r>
              <w:r w:rsidRPr="00D555C8">
                <w:rPr>
                  <w:rFonts w:ascii="Times New Roman" w:hAnsi="Times New Roman"/>
                  <w:color w:val="0000FF"/>
                  <w:u w:val="single"/>
                  <w:lang w:val="ru-RU"/>
                </w:rPr>
                <w:t>6</w:t>
              </w:r>
            </w:hyperlink>
          </w:p>
        </w:tc>
      </w:tr>
      <w:tr w:rsidR="00E65E5A">
        <w:trPr>
          <w:trHeight w:val="144"/>
          <w:tblCellSpacing w:w="20" w:type="nil"/>
        </w:trPr>
        <w:tc>
          <w:tcPr>
            <w:tcW w:w="0" w:type="auto"/>
            <w:gridSpan w:val="2"/>
            <w:tcMar>
              <w:top w:w="50" w:type="dxa"/>
              <w:left w:w="100" w:type="dxa"/>
            </w:tcMar>
            <w:vAlign w:val="center"/>
          </w:tcPr>
          <w:p w:rsidR="00E65E5A" w:rsidRDefault="00DA70B4">
            <w:pPr>
              <w:spacing w:after="0"/>
              <w:ind w:left="135"/>
            </w:pPr>
            <w:r>
              <w:rPr>
                <w:rFonts w:ascii="Times New Roman" w:hAnsi="Times New Roman"/>
                <w:color w:val="000000"/>
                <w:sz w:val="24"/>
              </w:rPr>
              <w:t>Итогопоразделу</w:t>
            </w:r>
          </w:p>
        </w:tc>
        <w:tc>
          <w:tcPr>
            <w:tcW w:w="1535"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E65E5A" w:rsidRDefault="00E65E5A"/>
        </w:tc>
      </w:tr>
      <w:tr w:rsidR="00E65E5A">
        <w:trPr>
          <w:trHeight w:val="144"/>
          <w:tblCellSpacing w:w="20" w:type="nil"/>
        </w:trPr>
        <w:tc>
          <w:tcPr>
            <w:tcW w:w="0" w:type="auto"/>
            <w:gridSpan w:val="2"/>
            <w:tcMar>
              <w:top w:w="50" w:type="dxa"/>
              <w:left w:w="100" w:type="dxa"/>
            </w:tcMar>
            <w:vAlign w:val="center"/>
          </w:tcPr>
          <w:p w:rsidR="00E65E5A" w:rsidRPr="00D555C8" w:rsidRDefault="00DA70B4">
            <w:pPr>
              <w:spacing w:after="0"/>
              <w:ind w:left="135"/>
              <w:rPr>
                <w:lang w:val="ru-RU"/>
              </w:rPr>
            </w:pPr>
            <w:r w:rsidRPr="00D555C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102 </w:t>
            </w:r>
          </w:p>
        </w:tc>
        <w:tc>
          <w:tcPr>
            <w:tcW w:w="1699"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E65E5A" w:rsidRDefault="00DA70B4">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E65E5A" w:rsidRDefault="00E65E5A"/>
        </w:tc>
      </w:tr>
    </w:tbl>
    <w:p w:rsidR="00E65E5A" w:rsidRPr="000D62FC" w:rsidRDefault="00E65E5A">
      <w:pPr>
        <w:rPr>
          <w:lang w:val="ru-RU"/>
        </w:rPr>
        <w:sectPr w:rsidR="00E65E5A" w:rsidRPr="000D62FC">
          <w:pgSz w:w="16383" w:h="11906" w:orient="landscape"/>
          <w:pgMar w:top="1134" w:right="850" w:bottom="1134" w:left="1701" w:header="720" w:footer="720" w:gutter="0"/>
          <w:cols w:space="720"/>
        </w:sectPr>
      </w:pPr>
      <w:bookmarkStart w:id="13" w:name="_GoBack"/>
      <w:bookmarkEnd w:id="13"/>
    </w:p>
    <w:p w:rsidR="00E65E5A" w:rsidRPr="000D62FC" w:rsidRDefault="00E65E5A">
      <w:pPr>
        <w:rPr>
          <w:lang w:val="ru-RU"/>
        </w:rPr>
        <w:sectPr w:rsidR="00E65E5A" w:rsidRPr="000D62FC">
          <w:pgSz w:w="16383" w:h="11906" w:orient="landscape"/>
          <w:pgMar w:top="1134" w:right="850" w:bottom="1134" w:left="1701" w:header="720" w:footer="720" w:gutter="0"/>
          <w:cols w:space="720"/>
        </w:sectPr>
      </w:pPr>
    </w:p>
    <w:p w:rsidR="00E65E5A" w:rsidRDefault="00DA70B4">
      <w:pPr>
        <w:spacing w:after="0"/>
        <w:ind w:left="120"/>
      </w:pPr>
      <w:bookmarkStart w:id="14" w:name="block-2224666"/>
      <w:bookmarkEnd w:id="12"/>
      <w:r>
        <w:rPr>
          <w:rFonts w:ascii="Times New Roman" w:hAnsi="Times New Roman"/>
          <w:b/>
          <w:color w:val="000000"/>
          <w:sz w:val="28"/>
        </w:rPr>
        <w:t>УЧЕБНО-МЕТОДИЧЕСКОЕ ОБЕСПЕЧЕНИЕ ОБРАЗОВАТЕЛЬНОГО ПРОЦЕССА</w:t>
      </w:r>
    </w:p>
    <w:p w:rsidR="00E65E5A" w:rsidRDefault="00DA70B4">
      <w:pPr>
        <w:spacing w:after="0" w:line="480" w:lineRule="auto"/>
        <w:ind w:left="120"/>
      </w:pPr>
      <w:r>
        <w:rPr>
          <w:rFonts w:ascii="Times New Roman" w:hAnsi="Times New Roman"/>
          <w:b/>
          <w:color w:val="000000"/>
          <w:sz w:val="28"/>
        </w:rPr>
        <w:t>ОБЯЗАТЕЛЬНЫЕ УЧЕБНЫЕ МАТЕРИАЛЫ ДЛЯ УЧЕНИКА</w:t>
      </w:r>
    </w:p>
    <w:p w:rsidR="00E65E5A" w:rsidRPr="00846F6B" w:rsidRDefault="00DA70B4">
      <w:pPr>
        <w:spacing w:after="0" w:line="480" w:lineRule="auto"/>
        <w:ind w:left="120"/>
        <w:rPr>
          <w:lang w:val="ru-RU"/>
        </w:rPr>
      </w:pPr>
      <w:r w:rsidRPr="00D555C8">
        <w:rPr>
          <w:rFonts w:ascii="Times New Roman" w:hAnsi="Times New Roman"/>
          <w:color w:val="000000"/>
          <w:sz w:val="28"/>
          <w:lang w:val="ru-RU"/>
        </w:rPr>
        <w:t>​‌• Физика, 7 класс/ Перышкин А.В., Общество с ограниченной ответственностью «ДРОФА»; Акционерное общество «Издательство «Просвещение»</w:t>
      </w:r>
      <w:r w:rsidRPr="00D555C8">
        <w:rPr>
          <w:sz w:val="28"/>
          <w:lang w:val="ru-RU"/>
        </w:rPr>
        <w:br/>
      </w:r>
      <w:r w:rsidRPr="00D555C8">
        <w:rPr>
          <w:rFonts w:ascii="Times New Roman" w:hAnsi="Times New Roman"/>
          <w:color w:val="000000"/>
          <w:sz w:val="28"/>
          <w:lang w:val="ru-RU"/>
        </w:rPr>
        <w:t xml:space="preserve"> • Физика, 8 класс/ Перышкин А.В., Общество с ограниченной ответственностью «ДРОФА»; Акционерное общество «Издательство «Просвещение»</w:t>
      </w:r>
      <w:r w:rsidRPr="00D555C8">
        <w:rPr>
          <w:sz w:val="28"/>
          <w:lang w:val="ru-RU"/>
        </w:rPr>
        <w:br/>
      </w:r>
      <w:bookmarkStart w:id="15" w:name="5e1a49e1-ad56-46a9-9903-1302f784ec56"/>
      <w:r w:rsidRPr="00D555C8">
        <w:rPr>
          <w:rFonts w:ascii="Times New Roman" w:hAnsi="Times New Roman"/>
          <w:color w:val="000000"/>
          <w:sz w:val="28"/>
          <w:lang w:val="ru-RU"/>
        </w:rPr>
        <w:t xml:space="preserve"> • Физика, 9 класс/ Перышкин А.В., Гутник Е.М., Общество с ограниченной ответственностью </w:t>
      </w:r>
      <w:r w:rsidRPr="00846F6B">
        <w:rPr>
          <w:rFonts w:ascii="Times New Roman" w:hAnsi="Times New Roman"/>
          <w:color w:val="000000"/>
          <w:sz w:val="28"/>
          <w:lang w:val="ru-RU"/>
        </w:rPr>
        <w:t>«ДРОФА»; Акционерное общество «Издательство «Просвещение»</w:t>
      </w:r>
      <w:bookmarkEnd w:id="15"/>
      <w:r w:rsidRPr="00846F6B">
        <w:rPr>
          <w:rFonts w:ascii="Times New Roman" w:hAnsi="Times New Roman"/>
          <w:color w:val="000000"/>
          <w:sz w:val="28"/>
          <w:lang w:val="ru-RU"/>
        </w:rPr>
        <w:t>‌​</w:t>
      </w:r>
    </w:p>
    <w:p w:rsidR="00E65E5A" w:rsidRPr="00D555C8" w:rsidRDefault="00DA70B4">
      <w:pPr>
        <w:spacing w:after="0" w:line="480" w:lineRule="auto"/>
        <w:ind w:left="120"/>
        <w:rPr>
          <w:lang w:val="ru-RU"/>
        </w:rPr>
      </w:pPr>
      <w:r w:rsidRPr="00D555C8">
        <w:rPr>
          <w:rFonts w:ascii="Times New Roman" w:hAnsi="Times New Roman"/>
          <w:color w:val="000000"/>
          <w:sz w:val="28"/>
          <w:lang w:val="ru-RU"/>
        </w:rPr>
        <w:t>​‌‌</w:t>
      </w:r>
    </w:p>
    <w:p w:rsidR="00E65E5A" w:rsidRPr="00D555C8" w:rsidRDefault="00DA70B4">
      <w:pPr>
        <w:spacing w:after="0"/>
        <w:ind w:left="120"/>
        <w:rPr>
          <w:lang w:val="ru-RU"/>
        </w:rPr>
      </w:pPr>
      <w:r w:rsidRPr="00D555C8">
        <w:rPr>
          <w:rFonts w:ascii="Times New Roman" w:hAnsi="Times New Roman"/>
          <w:color w:val="000000"/>
          <w:sz w:val="28"/>
          <w:lang w:val="ru-RU"/>
        </w:rPr>
        <w:t>​</w:t>
      </w:r>
    </w:p>
    <w:p w:rsidR="00E65E5A" w:rsidRPr="00D555C8" w:rsidRDefault="00DA70B4">
      <w:pPr>
        <w:spacing w:after="0" w:line="480" w:lineRule="auto"/>
        <w:ind w:left="120"/>
        <w:rPr>
          <w:lang w:val="ru-RU"/>
        </w:rPr>
      </w:pPr>
      <w:r w:rsidRPr="00D555C8">
        <w:rPr>
          <w:rFonts w:ascii="Times New Roman" w:hAnsi="Times New Roman"/>
          <w:b/>
          <w:color w:val="000000"/>
          <w:sz w:val="28"/>
          <w:lang w:val="ru-RU"/>
        </w:rPr>
        <w:t>МЕТОДИЧЕСКИЕ МАТЕРИАЛЫ ДЛЯ УЧИТЕЛЯ</w:t>
      </w:r>
    </w:p>
    <w:p w:rsidR="00E65E5A" w:rsidRPr="00D555C8" w:rsidRDefault="00DA70B4">
      <w:pPr>
        <w:spacing w:after="0" w:line="480" w:lineRule="auto"/>
        <w:ind w:left="120"/>
        <w:rPr>
          <w:lang w:val="ru-RU"/>
        </w:rPr>
      </w:pPr>
      <w:r w:rsidRPr="00D555C8">
        <w:rPr>
          <w:rFonts w:ascii="Times New Roman" w:hAnsi="Times New Roman"/>
          <w:color w:val="000000"/>
          <w:sz w:val="28"/>
          <w:lang w:val="ru-RU"/>
        </w:rPr>
        <w:t>​‌‌​</w:t>
      </w:r>
    </w:p>
    <w:p w:rsidR="00E65E5A" w:rsidRPr="00D555C8" w:rsidRDefault="00E65E5A">
      <w:pPr>
        <w:spacing w:after="0"/>
        <w:ind w:left="120"/>
        <w:rPr>
          <w:lang w:val="ru-RU"/>
        </w:rPr>
      </w:pPr>
    </w:p>
    <w:p w:rsidR="00E65E5A" w:rsidRPr="00D555C8" w:rsidRDefault="00DA70B4">
      <w:pPr>
        <w:spacing w:after="0" w:line="480" w:lineRule="auto"/>
        <w:ind w:left="120"/>
        <w:rPr>
          <w:lang w:val="ru-RU"/>
        </w:rPr>
      </w:pPr>
      <w:r w:rsidRPr="00D555C8">
        <w:rPr>
          <w:rFonts w:ascii="Times New Roman" w:hAnsi="Times New Roman"/>
          <w:b/>
          <w:color w:val="000000"/>
          <w:sz w:val="28"/>
          <w:lang w:val="ru-RU"/>
        </w:rPr>
        <w:t>ЦИФРОВЫЕ ОБРАЗОВАТЕЛЬНЫЕ РЕСУРСЫ И РЕСУРСЫ СЕТИ ИНТЕРНЕТ</w:t>
      </w:r>
    </w:p>
    <w:p w:rsidR="00DA70B4" w:rsidRPr="000D62FC" w:rsidRDefault="00DA70B4" w:rsidP="000D62FC">
      <w:pPr>
        <w:spacing w:after="0" w:line="480" w:lineRule="auto"/>
        <w:ind w:left="120"/>
        <w:rPr>
          <w:lang w:val="ru-RU"/>
        </w:r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bookmarkEnd w:id="14"/>
    </w:p>
    <w:sectPr w:rsidR="00DA70B4" w:rsidRPr="000D62FC" w:rsidSect="004B553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1FA1"/>
    <w:multiLevelType w:val="multilevel"/>
    <w:tmpl w:val="3B709F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CB16AB"/>
    <w:multiLevelType w:val="multilevel"/>
    <w:tmpl w:val="AA74C6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226A9E"/>
    <w:multiLevelType w:val="multilevel"/>
    <w:tmpl w:val="188AD7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F33D7F"/>
    <w:multiLevelType w:val="multilevel"/>
    <w:tmpl w:val="E96EA5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643B9A"/>
    <w:multiLevelType w:val="multilevel"/>
    <w:tmpl w:val="68E0B6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C33CC8"/>
    <w:multiLevelType w:val="multilevel"/>
    <w:tmpl w:val="F49CA4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5C5217"/>
    <w:multiLevelType w:val="multilevel"/>
    <w:tmpl w:val="E1ECC3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23204FB"/>
    <w:multiLevelType w:val="multilevel"/>
    <w:tmpl w:val="A3FEB4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2BA75B8"/>
    <w:multiLevelType w:val="multilevel"/>
    <w:tmpl w:val="A85C508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3CD2A6E"/>
    <w:multiLevelType w:val="multilevel"/>
    <w:tmpl w:val="E2FEC68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CC4C4C"/>
    <w:multiLevelType w:val="multilevel"/>
    <w:tmpl w:val="9E7475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D671181"/>
    <w:multiLevelType w:val="multilevel"/>
    <w:tmpl w:val="7FAC84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37428F1"/>
    <w:multiLevelType w:val="multilevel"/>
    <w:tmpl w:val="A16EA9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51E0946"/>
    <w:multiLevelType w:val="multilevel"/>
    <w:tmpl w:val="F31E70B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20B680F"/>
    <w:multiLevelType w:val="multilevel"/>
    <w:tmpl w:val="B9183B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21865CB"/>
    <w:multiLevelType w:val="multilevel"/>
    <w:tmpl w:val="E1342D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2CF49C8"/>
    <w:multiLevelType w:val="multilevel"/>
    <w:tmpl w:val="80B2A68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5DE1A18"/>
    <w:multiLevelType w:val="multilevel"/>
    <w:tmpl w:val="A378AC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633674C"/>
    <w:multiLevelType w:val="multilevel"/>
    <w:tmpl w:val="5AB4389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7071417"/>
    <w:multiLevelType w:val="multilevel"/>
    <w:tmpl w:val="E0FA84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95E6479"/>
    <w:multiLevelType w:val="multilevel"/>
    <w:tmpl w:val="A824FF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432694"/>
    <w:multiLevelType w:val="multilevel"/>
    <w:tmpl w:val="4824D9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F00589"/>
    <w:multiLevelType w:val="multilevel"/>
    <w:tmpl w:val="0D48CD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E5B4B45"/>
    <w:multiLevelType w:val="multilevel"/>
    <w:tmpl w:val="D51E7F6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8660CA2"/>
    <w:multiLevelType w:val="multilevel"/>
    <w:tmpl w:val="CFCC56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D211654"/>
    <w:multiLevelType w:val="multilevel"/>
    <w:tmpl w:val="8FEE09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FC561F4"/>
    <w:multiLevelType w:val="multilevel"/>
    <w:tmpl w:val="1B62D2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74058C7"/>
    <w:multiLevelType w:val="multilevel"/>
    <w:tmpl w:val="00C253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88B6463"/>
    <w:multiLevelType w:val="multilevel"/>
    <w:tmpl w:val="F98C1B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D0F23D6"/>
    <w:multiLevelType w:val="multilevel"/>
    <w:tmpl w:val="EDA43C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01E1193"/>
    <w:multiLevelType w:val="multilevel"/>
    <w:tmpl w:val="DE9466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2CA1232"/>
    <w:multiLevelType w:val="multilevel"/>
    <w:tmpl w:val="76D070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4582695"/>
    <w:multiLevelType w:val="multilevel"/>
    <w:tmpl w:val="C3FE88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5482DEE"/>
    <w:multiLevelType w:val="multilevel"/>
    <w:tmpl w:val="972C05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A096CB8"/>
    <w:multiLevelType w:val="multilevel"/>
    <w:tmpl w:val="32D450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A81725D"/>
    <w:multiLevelType w:val="multilevel"/>
    <w:tmpl w:val="658869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BFC35D3"/>
    <w:multiLevelType w:val="multilevel"/>
    <w:tmpl w:val="35E857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7"/>
  </w:num>
  <w:num w:numId="3">
    <w:abstractNumId w:val="22"/>
  </w:num>
  <w:num w:numId="4">
    <w:abstractNumId w:val="25"/>
  </w:num>
  <w:num w:numId="5">
    <w:abstractNumId w:val="28"/>
  </w:num>
  <w:num w:numId="6">
    <w:abstractNumId w:val="0"/>
  </w:num>
  <w:num w:numId="7">
    <w:abstractNumId w:val="9"/>
  </w:num>
  <w:num w:numId="8">
    <w:abstractNumId w:val="7"/>
  </w:num>
  <w:num w:numId="9">
    <w:abstractNumId w:val="6"/>
  </w:num>
  <w:num w:numId="10">
    <w:abstractNumId w:val="21"/>
  </w:num>
  <w:num w:numId="11">
    <w:abstractNumId w:val="2"/>
  </w:num>
  <w:num w:numId="12">
    <w:abstractNumId w:val="36"/>
  </w:num>
  <w:num w:numId="13">
    <w:abstractNumId w:val="1"/>
  </w:num>
  <w:num w:numId="14">
    <w:abstractNumId w:val="12"/>
  </w:num>
  <w:num w:numId="15">
    <w:abstractNumId w:val="14"/>
  </w:num>
  <w:num w:numId="16">
    <w:abstractNumId w:val="30"/>
  </w:num>
  <w:num w:numId="17">
    <w:abstractNumId w:val="11"/>
  </w:num>
  <w:num w:numId="18">
    <w:abstractNumId w:val="33"/>
  </w:num>
  <w:num w:numId="19">
    <w:abstractNumId w:val="16"/>
  </w:num>
  <w:num w:numId="20">
    <w:abstractNumId w:val="24"/>
  </w:num>
  <w:num w:numId="21">
    <w:abstractNumId w:val="32"/>
  </w:num>
  <w:num w:numId="22">
    <w:abstractNumId w:val="18"/>
  </w:num>
  <w:num w:numId="23">
    <w:abstractNumId w:val="31"/>
  </w:num>
  <w:num w:numId="24">
    <w:abstractNumId w:val="26"/>
  </w:num>
  <w:num w:numId="25">
    <w:abstractNumId w:val="8"/>
  </w:num>
  <w:num w:numId="26">
    <w:abstractNumId w:val="27"/>
  </w:num>
  <w:num w:numId="27">
    <w:abstractNumId w:val="3"/>
  </w:num>
  <w:num w:numId="28">
    <w:abstractNumId w:val="23"/>
  </w:num>
  <w:num w:numId="29">
    <w:abstractNumId w:val="34"/>
  </w:num>
  <w:num w:numId="30">
    <w:abstractNumId w:val="20"/>
  </w:num>
  <w:num w:numId="31">
    <w:abstractNumId w:val="5"/>
  </w:num>
  <w:num w:numId="32">
    <w:abstractNumId w:val="29"/>
  </w:num>
  <w:num w:numId="33">
    <w:abstractNumId w:val="10"/>
  </w:num>
  <w:num w:numId="34">
    <w:abstractNumId w:val="15"/>
  </w:num>
  <w:num w:numId="35">
    <w:abstractNumId w:val="35"/>
  </w:num>
  <w:num w:numId="36">
    <w:abstractNumId w:val="4"/>
  </w:num>
  <w:num w:numId="3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E65E5A"/>
    <w:rsid w:val="000D62FC"/>
    <w:rsid w:val="004B553D"/>
    <w:rsid w:val="00846F6B"/>
    <w:rsid w:val="00D555C8"/>
    <w:rsid w:val="00DA70B4"/>
    <w:rsid w:val="00DD79AC"/>
    <w:rsid w:val="00E65E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B553D"/>
    <w:rPr>
      <w:color w:val="0000FF" w:themeColor="hyperlink"/>
      <w:u w:val="single"/>
    </w:rPr>
  </w:style>
  <w:style w:type="table" w:styleId="ac">
    <w:name w:val="Table Grid"/>
    <w:basedOn w:val="a1"/>
    <w:uiPriority w:val="59"/>
    <w:rsid w:val="004B553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DD79A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D79A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6194"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7f4181ce" TargetMode="External"/><Relationship Id="rId39" Type="http://schemas.openxmlformats.org/officeDocument/2006/relationships/hyperlink" Target="https://m.edsoo.ru/7f41a4a6" TargetMode="External"/><Relationship Id="rId3" Type="http://schemas.openxmlformats.org/officeDocument/2006/relationships/settings" Target="settings.xml"/><Relationship Id="rId21" Type="http://schemas.openxmlformats.org/officeDocument/2006/relationships/hyperlink" Target="https://m.edsoo.ru/7f416194" TargetMode="External"/><Relationship Id="rId34" Type="http://schemas.openxmlformats.org/officeDocument/2006/relationships/hyperlink" Target="https://m.edsoo.ru/7f41a4a6" TargetMode="External"/><Relationship Id="rId42" Type="http://schemas.openxmlformats.org/officeDocument/2006/relationships/theme" Target="theme/theme1.xml"/><Relationship Id="rId7" Type="http://schemas.openxmlformats.org/officeDocument/2006/relationships/hyperlink" Target="https://m.edsoo.ru/7f416194"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81ce"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2" Type="http://schemas.openxmlformats.org/officeDocument/2006/relationships/styles" Target="styles.xml"/><Relationship Id="rId16" Type="http://schemas.openxmlformats.org/officeDocument/2006/relationships/hyperlink" Target="https://m.edsoo.ru/7f416194" TargetMode="External"/><Relationship Id="rId20" Type="http://schemas.openxmlformats.org/officeDocument/2006/relationships/hyperlink" Target="https://m.edsoo.ru/7f416194" TargetMode="External"/><Relationship Id="rId29" Type="http://schemas.openxmlformats.org/officeDocument/2006/relationships/hyperlink" Target="https://m.edsoo.ru/7f41a4a6"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6194" TargetMode="External"/><Relationship Id="rId11" Type="http://schemas.openxmlformats.org/officeDocument/2006/relationships/hyperlink" Target="https://m.edsoo.ru/7f416194" TargetMode="External"/><Relationship Id="rId24" Type="http://schemas.openxmlformats.org/officeDocument/2006/relationships/hyperlink" Target="https://m.edsoo.ru/7f4181ce"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40" Type="http://schemas.openxmlformats.org/officeDocument/2006/relationships/hyperlink" Target="https://m.edsoo.ru/7f41a4a6" TargetMode="External"/><Relationship Id="rId5" Type="http://schemas.openxmlformats.org/officeDocument/2006/relationships/image" Target="media/image1.jpeg"/><Relationship Id="rId15"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36" Type="http://schemas.openxmlformats.org/officeDocument/2006/relationships/hyperlink" Target="https://m.edsoo.ru/7f41a4a6"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7f41a4a6"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81ce" TargetMode="External"/><Relationship Id="rId27" Type="http://schemas.openxmlformats.org/officeDocument/2006/relationships/hyperlink" Target="https://m.edsoo.ru/7f4181ce"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4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21</Pages>
  <Words>9509</Words>
  <Characters>54206</Characters>
  <Application>Microsoft Office Word</Application>
  <DocSecurity>0</DocSecurity>
  <Lines>451</Lines>
  <Paragraphs>127</Paragraphs>
  <ScaleCrop>false</ScaleCrop>
  <Company>SPecialiST RePack</Company>
  <LinksUpToDate>false</LinksUpToDate>
  <CharactersWithSpaces>63588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 Ивановна</cp:lastModifiedBy>
  <cp:revision>6</cp:revision>
  <dcterms:created xsi:type="dcterms:W3CDTF">2023-09-14T11:30:00Z</dcterms:created>
  <dcterms:modified xsi:type="dcterms:W3CDTF">2023-09-26T09:53:00Z</dcterms:modified>
</cp:coreProperties>
</file>